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97C08"/>
    <w:p w14:paraId="587837EA"/>
    <w:p w14:paraId="1705F343">
      <w:pPr>
        <w:jc w:val="center"/>
      </w:pPr>
      <w:r>
        <w:rPr>
          <w:rFonts w:eastAsia="黑体"/>
          <w:b/>
          <w:color w:val="000000"/>
          <w:sz w:val="60"/>
        </w:rPr>
        <w:t>软件需求规格说明书</w:t>
      </w:r>
    </w:p>
    <w:p w14:paraId="5A52105A">
      <w:pPr>
        <w:jc w:val="center"/>
      </w:pPr>
      <w:r>
        <w:rPr>
          <w:color w:val="000000"/>
          <w:sz w:val="26"/>
        </w:rPr>
        <w:t>Software Requirements Specification</w:t>
      </w:r>
    </w:p>
    <w:p w14:paraId="194A43AF">
      <w:pPr>
        <w:jc w:val="center"/>
      </w:pPr>
      <w:r>
        <w:rPr>
          <w:rFonts w:eastAsia="黑体"/>
          <w:b/>
          <w:color w:val="000000"/>
          <w:sz w:val="28"/>
        </w:rPr>
        <w:t>食话说—— 基于评论关键词匹配的个性化美食推荐平台</w:t>
      </w:r>
    </w:p>
    <w:p w14:paraId="51135522"/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5953"/>
      </w:tblGrid>
      <w:tr w14:paraId="1B662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2F2F2"/>
          </w:tcPr>
          <w:p w14:paraId="6DB5DAE8">
            <w:r>
              <w:rPr>
                <w:rFonts w:eastAsia="黑体"/>
                <w:b/>
                <w:color w:val="000000"/>
                <w:sz w:val="21"/>
              </w:rPr>
              <w:t>项目</w:t>
            </w:r>
          </w:p>
        </w:tc>
        <w:tc>
          <w:tcPr>
            <w:tcW w:w="5953" w:type="dxa"/>
            <w:shd w:val="clear" w:color="auto" w:fill="F2F2F2"/>
          </w:tcPr>
          <w:p w14:paraId="749BE326">
            <w:r>
              <w:rPr>
                <w:rFonts w:eastAsia="黑体"/>
                <w:b/>
                <w:color w:val="000000"/>
                <w:sz w:val="21"/>
              </w:rPr>
              <w:t>内容</w:t>
            </w:r>
          </w:p>
        </w:tc>
      </w:tr>
      <w:tr w14:paraId="437A6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71E7EF82">
            <w:r>
              <w:rPr>
                <w:color w:val="000000"/>
                <w:sz w:val="21"/>
              </w:rPr>
              <w:t>项目名称</w:t>
            </w:r>
          </w:p>
        </w:tc>
        <w:tc>
          <w:tcPr>
            <w:tcW w:w="5953" w:type="dxa"/>
          </w:tcPr>
          <w:p w14:paraId="69DC4CC7">
            <w:r>
              <w:rPr>
                <w:color w:val="000000"/>
                <w:sz w:val="21"/>
              </w:rPr>
              <w:t>食话说</w:t>
            </w:r>
          </w:p>
        </w:tc>
      </w:tr>
      <w:tr w14:paraId="76F8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49BD1D84">
            <w:r>
              <w:rPr>
                <w:color w:val="000000"/>
                <w:sz w:val="21"/>
              </w:rPr>
              <w:t>团队名称</w:t>
            </w:r>
          </w:p>
        </w:tc>
        <w:tc>
          <w:tcPr>
            <w:tcW w:w="5953" w:type="dxa"/>
          </w:tcPr>
          <w:p w14:paraId="7722392D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七匹狼</w:t>
            </w:r>
          </w:p>
        </w:tc>
      </w:tr>
      <w:tr w14:paraId="3E822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3284706B">
            <w:r>
              <w:rPr>
                <w:color w:val="000000"/>
                <w:sz w:val="21"/>
              </w:rPr>
              <w:t>课程 / 班级</w:t>
            </w:r>
          </w:p>
        </w:tc>
        <w:tc>
          <w:tcPr>
            <w:tcW w:w="5953" w:type="dxa"/>
          </w:tcPr>
          <w:p w14:paraId="1DD99051">
            <w:r>
              <w:fldChar w:fldCharType="begin"/>
            </w:r>
            <w:r>
              <w:instrText xml:space="preserve"> HYPERLINK "https://bbs.csdn.net/forums/FZU_university_2026" </w:instrText>
            </w:r>
            <w:r>
              <w:fldChar w:fldCharType="separate"/>
            </w:r>
            <w:r>
              <w:rPr>
                <w:rStyle w:val="139"/>
              </w:rPr>
              <w:t>202601福大-软件工程实践-W班</w:t>
            </w:r>
            <w:r>
              <w:fldChar w:fldCharType="end"/>
            </w:r>
          </w:p>
        </w:tc>
      </w:tr>
      <w:tr w14:paraId="76A16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21F5DF46">
            <w:r>
              <w:rPr>
                <w:color w:val="000000"/>
                <w:sz w:val="21"/>
              </w:rPr>
              <w:t>学校 / 学院</w:t>
            </w:r>
          </w:p>
        </w:tc>
        <w:tc>
          <w:tcPr>
            <w:tcW w:w="5953" w:type="dxa"/>
          </w:tcPr>
          <w:p w14:paraId="708342AA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福州大学计算机与大数据学院</w:t>
            </w:r>
          </w:p>
        </w:tc>
      </w:tr>
      <w:tr w14:paraId="7E630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28721291">
            <w:r>
              <w:rPr>
                <w:color w:val="000000"/>
                <w:sz w:val="21"/>
              </w:rPr>
              <w:t>指导教师</w:t>
            </w:r>
          </w:p>
        </w:tc>
        <w:tc>
          <w:tcPr>
            <w:tcW w:w="5953" w:type="dxa"/>
          </w:tcPr>
          <w:p w14:paraId="3B3F1706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汪璟玢</w:t>
            </w:r>
          </w:p>
        </w:tc>
      </w:tr>
      <w:tr w14:paraId="3FD21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38E59973">
            <w:r>
              <w:rPr>
                <w:color w:val="000000"/>
                <w:sz w:val="21"/>
              </w:rPr>
              <w:t>编写人</w:t>
            </w:r>
          </w:p>
        </w:tc>
        <w:tc>
          <w:tcPr>
            <w:tcW w:w="5953" w:type="dxa"/>
          </w:tcPr>
          <w:p w14:paraId="5B3C9FFA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梁强，林铭宏</w:t>
            </w:r>
          </w:p>
        </w:tc>
      </w:tr>
      <w:tr w14:paraId="4B09B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51" w:type="dxa"/>
          </w:tcPr>
          <w:p w14:paraId="79406C74">
            <w:r>
              <w:rPr>
                <w:color w:val="000000"/>
                <w:sz w:val="21"/>
              </w:rPr>
              <w:t>审核人</w:t>
            </w:r>
          </w:p>
        </w:tc>
        <w:tc>
          <w:tcPr>
            <w:tcW w:w="5953" w:type="dxa"/>
          </w:tcPr>
          <w:p w14:paraId="378D83E5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林明阳，罗悦翔，林荣皓，林宇轩，林佳鹏</w:t>
            </w:r>
          </w:p>
        </w:tc>
      </w:tr>
    </w:tbl>
    <w:p w14:paraId="6636A521">
      <w:pPr>
        <w:rPr>
          <w:lang w:eastAsia="zh-CN"/>
        </w:rPr>
      </w:pPr>
      <w:r>
        <w:rPr>
          <w:lang w:eastAsia="zh-CN"/>
        </w:rPr>
        <w:br w:type="page"/>
      </w:r>
    </w:p>
    <w:p w14:paraId="05A14890">
      <w:pPr>
        <w:spacing w:before="240" w:after="120"/>
        <w:rPr>
          <w:lang w:eastAsia="zh-CN"/>
        </w:rPr>
      </w:pPr>
      <w:r>
        <w:rPr>
          <w:rFonts w:eastAsia="黑体"/>
          <w:b/>
          <w:color w:val="000000"/>
          <w:sz w:val="30"/>
          <w:lang w:eastAsia="zh-CN"/>
        </w:rPr>
        <w:t>目录</w:t>
      </w:r>
    </w:p>
    <w:p w14:paraId="11DF093C">
      <w:pPr>
        <w:pStyle w:val="27"/>
        <w:tabs>
          <w:tab w:val="right" w:leader="dot" w:pos="8312"/>
        </w:tabs>
      </w:pPr>
      <w:r>
        <w:rPr>
          <w:b/>
          <w:color w:val="C00000"/>
        </w:rPr>
        <w:fldChar w:fldCharType="begin"/>
      </w:r>
      <w:r>
        <w:rPr>
          <w:b/>
          <w:color w:val="C00000"/>
          <w:lang w:eastAsia="zh-CN"/>
        </w:rPr>
        <w:instrText xml:space="preserve">TOC \o "1-3" \h \z \u</w:instrText>
      </w:r>
      <w:r>
        <w:rPr>
          <w:b/>
          <w:color w:val="C00000"/>
        </w:rPr>
        <w:fldChar w:fldCharType="separate"/>
      </w:r>
      <w:r>
        <w:rPr>
          <w:color w:val="C00000"/>
        </w:rPr>
        <w:fldChar w:fldCharType="begin"/>
      </w:r>
      <w:r>
        <w:instrText xml:space="preserve"> HYPERLINK \l _Toc29316 </w:instrText>
      </w:r>
      <w:r>
        <w:fldChar w:fldCharType="separate"/>
      </w:r>
      <w:r>
        <w:rPr>
          <w:rFonts w:hint="eastAsia" w:ascii="黑体" w:hAnsi="黑体" w:eastAsia="黑体" w:cs="黑体"/>
          <w:bCs/>
          <w:szCs w:val="36"/>
          <w:lang w:val="en-US" w:eastAsia="zh-CN"/>
        </w:rPr>
        <w:t>一</w:t>
      </w:r>
      <w:r>
        <w:rPr>
          <w:rFonts w:hint="eastAsia" w:ascii="黑体" w:hAnsi="黑体" w:eastAsia="黑体" w:cs="黑体"/>
          <w:bCs/>
          <w:szCs w:val="36"/>
          <w:lang w:eastAsia="zh-CN"/>
        </w:rPr>
        <w:t>、引言</w:t>
      </w:r>
      <w:r>
        <w:tab/>
      </w:r>
      <w:r>
        <w:fldChar w:fldCharType="begin"/>
      </w:r>
      <w:r>
        <w:instrText xml:space="preserve"> PAGEREF _Toc29316 \h </w:instrText>
      </w:r>
      <w:r>
        <w:fldChar w:fldCharType="separate"/>
      </w:r>
      <w:r>
        <w:t>4</w:t>
      </w:r>
      <w:r>
        <w:fldChar w:fldCharType="end"/>
      </w:r>
      <w:r>
        <w:rPr>
          <w:color w:val="C00000"/>
        </w:rPr>
        <w:fldChar w:fldCharType="end"/>
      </w:r>
    </w:p>
    <w:p w14:paraId="4FFC4733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_Toc22782 </w:instrText>
      </w:r>
      <w:r>
        <w:fldChar w:fldCharType="separate"/>
      </w:r>
      <w:r>
        <w:rPr>
          <w:rFonts w:ascii="Times New Roman" w:hAnsi="Times New Roman" w:eastAsia="黑体"/>
          <w:lang w:eastAsia="zh-CN"/>
        </w:rPr>
        <w:t>1.1 编写目的</w:t>
      </w:r>
      <w:r>
        <w:tab/>
      </w:r>
      <w:r>
        <w:fldChar w:fldCharType="begin"/>
      </w:r>
      <w:r>
        <w:instrText xml:space="preserve"> PAGEREF _Toc22782 \h </w:instrText>
      </w:r>
      <w:r>
        <w:fldChar w:fldCharType="separate"/>
      </w:r>
      <w:r>
        <w:t>4</w:t>
      </w:r>
      <w:r>
        <w:fldChar w:fldCharType="end"/>
      </w:r>
      <w:r>
        <w:rPr>
          <w:color w:val="C00000"/>
        </w:rPr>
        <w:fldChar w:fldCharType="end"/>
      </w:r>
    </w:p>
    <w:p w14:paraId="6868D21B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_Toc18140 </w:instrText>
      </w:r>
      <w:r>
        <w:fldChar w:fldCharType="separate"/>
      </w:r>
      <w:r>
        <w:rPr>
          <w:rFonts w:ascii="Times New Roman" w:hAnsi="Times New Roman" w:eastAsia="黑体"/>
        </w:rPr>
        <w:t>1.2 项目背景</w:t>
      </w:r>
      <w:r>
        <w:tab/>
      </w:r>
      <w:r>
        <w:fldChar w:fldCharType="begin"/>
      </w:r>
      <w:r>
        <w:instrText xml:space="preserve"> PAGEREF _Toc18140 \h </w:instrText>
      </w:r>
      <w:r>
        <w:fldChar w:fldCharType="separate"/>
      </w:r>
      <w:r>
        <w:t>4</w:t>
      </w:r>
      <w:r>
        <w:fldChar w:fldCharType="end"/>
      </w:r>
      <w:r>
        <w:rPr>
          <w:color w:val="C00000"/>
        </w:rPr>
        <w:fldChar w:fldCharType="end"/>
      </w:r>
    </w:p>
    <w:p w14:paraId="76AA9AEB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_Toc12752 </w:instrText>
      </w:r>
      <w:r>
        <w:fldChar w:fldCharType="separate"/>
      </w:r>
      <w:r>
        <w:rPr>
          <w:rFonts w:ascii="Times New Roman" w:hAnsi="Times New Roman" w:eastAsia="黑体"/>
        </w:rPr>
        <w:t>1.3 参考资料</w:t>
      </w:r>
      <w:r>
        <w:tab/>
      </w:r>
      <w:r>
        <w:fldChar w:fldCharType="begin"/>
      </w:r>
      <w:r>
        <w:instrText xml:space="preserve"> PAGEREF _Toc12752 \h </w:instrText>
      </w:r>
      <w:r>
        <w:fldChar w:fldCharType="separate"/>
      </w:r>
      <w:r>
        <w:t>5</w:t>
      </w:r>
      <w:r>
        <w:fldChar w:fldCharType="end"/>
      </w:r>
      <w:r>
        <w:rPr>
          <w:color w:val="C00000"/>
        </w:rPr>
        <w:fldChar w:fldCharType="end"/>
      </w:r>
    </w:p>
    <w:p w14:paraId="49623A29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_Toc18939 </w:instrText>
      </w:r>
      <w:r>
        <w:fldChar w:fldCharType="separate"/>
      </w:r>
      <w:r>
        <w:rPr>
          <w:rFonts w:ascii="Times New Roman" w:hAnsi="Times New Roman" w:eastAsia="黑体"/>
        </w:rPr>
        <w:t>1.4 术语与缩写定义</w:t>
      </w:r>
      <w:r>
        <w:tab/>
      </w:r>
      <w:r>
        <w:fldChar w:fldCharType="begin"/>
      </w:r>
      <w:r>
        <w:instrText xml:space="preserve"> PAGEREF _Toc18939 \h </w:instrText>
      </w:r>
      <w:r>
        <w:fldChar w:fldCharType="separate"/>
      </w:r>
      <w:r>
        <w:t>5</w:t>
      </w:r>
      <w:r>
        <w:fldChar w:fldCharType="end"/>
      </w:r>
      <w:r>
        <w:rPr>
          <w:color w:val="C00000"/>
        </w:rPr>
        <w:fldChar w:fldCharType="end"/>
      </w:r>
    </w:p>
    <w:p w14:paraId="3925C905">
      <w:pPr>
        <w:pStyle w:val="27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_Toc21079 </w:instrText>
      </w:r>
      <w:r>
        <w:fldChar w:fldCharType="separate"/>
      </w:r>
      <w:r>
        <w:rPr>
          <w:rFonts w:hint="eastAsia" w:ascii="黑体" w:hAnsi="黑体" w:eastAsia="黑体" w:cs="黑体"/>
          <w:szCs w:val="36"/>
          <w:lang w:val="en-US" w:eastAsia="zh-CN"/>
        </w:rPr>
        <w:t>二、</w:t>
      </w:r>
      <w:r>
        <w:rPr>
          <w:rFonts w:hint="eastAsia" w:ascii="黑体" w:hAnsi="黑体" w:eastAsia="黑体" w:cs="黑体"/>
          <w:szCs w:val="36"/>
          <w:lang w:eastAsia="zh-CN"/>
        </w:rPr>
        <w:t>总体描述</w:t>
      </w:r>
      <w:r>
        <w:tab/>
      </w:r>
      <w:r>
        <w:fldChar w:fldCharType="begin"/>
      </w:r>
      <w:r>
        <w:instrText xml:space="preserve"> PAGEREF _Toc21079 \h </w:instrText>
      </w:r>
      <w:r>
        <w:fldChar w:fldCharType="separate"/>
      </w:r>
      <w:r>
        <w:t>7</w:t>
      </w:r>
      <w:r>
        <w:fldChar w:fldCharType="end"/>
      </w:r>
      <w:r>
        <w:rPr>
          <w:color w:val="C00000"/>
        </w:rPr>
        <w:fldChar w:fldCharType="end"/>
      </w:r>
    </w:p>
    <w:p w14:paraId="0AEE1BEB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_Toc29403 </w:instrText>
      </w:r>
      <w:r>
        <w:fldChar w:fldCharType="separate"/>
      </w:r>
      <w:r>
        <w:rPr>
          <w:rFonts w:ascii="Times New Roman" w:hAnsi="Times New Roman" w:eastAsia="黑体"/>
          <w:lang w:eastAsia="zh-CN"/>
        </w:rPr>
        <w:t>2.1 目标</w:t>
      </w:r>
      <w:r>
        <w:tab/>
      </w:r>
      <w:r>
        <w:fldChar w:fldCharType="begin"/>
      </w:r>
      <w:r>
        <w:instrText xml:space="preserve"> PAGEREF _Toc29403 \h </w:instrText>
      </w:r>
      <w:r>
        <w:fldChar w:fldCharType="separate"/>
      </w:r>
      <w:r>
        <w:t>7</w:t>
      </w:r>
      <w:r>
        <w:fldChar w:fldCharType="end"/>
      </w:r>
      <w:r>
        <w:rPr>
          <w:color w:val="C00000"/>
        </w:rPr>
        <w:fldChar w:fldCharType="end"/>
      </w:r>
    </w:p>
    <w:p w14:paraId="0696C019">
      <w:pPr>
        <w:pStyle w:val="24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_Toc8182 </w:instrText>
      </w:r>
      <w:r>
        <w:fldChar w:fldCharType="separate"/>
      </w:r>
      <w:r>
        <w:rPr>
          <w:rFonts w:ascii="Times New Roman" w:hAnsi="Times New Roman" w:eastAsia="黑体"/>
          <w:lang w:eastAsia="zh-CN"/>
        </w:rPr>
        <w:t>2.1.1 开发意图</w:t>
      </w:r>
      <w:r>
        <w:tab/>
      </w:r>
      <w:r>
        <w:fldChar w:fldCharType="begin"/>
      </w:r>
      <w:r>
        <w:instrText xml:space="preserve"> PAGEREF _Toc8182 \h </w:instrText>
      </w:r>
      <w:r>
        <w:fldChar w:fldCharType="separate"/>
      </w:r>
      <w:r>
        <w:t>7</w:t>
      </w:r>
      <w:r>
        <w:fldChar w:fldCharType="end"/>
      </w:r>
      <w:r>
        <w:rPr>
          <w:color w:val="C00000"/>
        </w:rPr>
        <w:fldChar w:fldCharType="end"/>
      </w:r>
    </w:p>
    <w:p w14:paraId="09C9C37D">
      <w:pPr>
        <w:pStyle w:val="24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_Toc31327 </w:instrText>
      </w:r>
      <w:r>
        <w:fldChar w:fldCharType="separate"/>
      </w:r>
      <w:r>
        <w:rPr>
          <w:rFonts w:ascii="Times New Roman" w:hAnsi="Times New Roman" w:eastAsia="黑体"/>
          <w:lang w:eastAsia="zh-CN"/>
        </w:rPr>
        <w:t>2.1.2 应用目标和作用范围</w:t>
      </w:r>
      <w:r>
        <w:tab/>
      </w:r>
      <w:r>
        <w:fldChar w:fldCharType="begin"/>
      </w:r>
      <w:r>
        <w:instrText xml:space="preserve"> PAGEREF _Toc31327 \h </w:instrText>
      </w:r>
      <w:r>
        <w:fldChar w:fldCharType="separate"/>
      </w:r>
      <w:r>
        <w:t>7</w:t>
      </w:r>
      <w:r>
        <w:fldChar w:fldCharType="end"/>
      </w:r>
      <w:r>
        <w:rPr>
          <w:color w:val="C00000"/>
        </w:rPr>
        <w:fldChar w:fldCharType="end"/>
      </w:r>
    </w:p>
    <w:p w14:paraId="21DAC9B4">
      <w:pPr>
        <w:pStyle w:val="24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_Toc23786 </w:instrText>
      </w:r>
      <w:r>
        <w:fldChar w:fldCharType="separate"/>
      </w:r>
      <w:r>
        <w:rPr>
          <w:rFonts w:ascii="Times New Roman" w:hAnsi="Times New Roman" w:eastAsia="黑体"/>
          <w:lang w:eastAsia="zh-CN"/>
        </w:rPr>
        <w:t>2.1.3 产品前景</w:t>
      </w:r>
      <w:r>
        <w:tab/>
      </w:r>
      <w:r>
        <w:fldChar w:fldCharType="begin"/>
      </w:r>
      <w:r>
        <w:instrText xml:space="preserve"> PAGEREF _Toc23786 \h </w:instrText>
      </w:r>
      <w:r>
        <w:fldChar w:fldCharType="separate"/>
      </w:r>
      <w:r>
        <w:t>8</w:t>
      </w:r>
      <w:r>
        <w:fldChar w:fldCharType="end"/>
      </w:r>
      <w:r>
        <w:rPr>
          <w:color w:val="C00000"/>
        </w:rPr>
        <w:fldChar w:fldCharType="end"/>
      </w:r>
    </w:p>
    <w:p w14:paraId="67B69F97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_Toc23338 </w:instrText>
      </w:r>
      <w:r>
        <w:fldChar w:fldCharType="separate"/>
      </w:r>
      <w:r>
        <w:rPr>
          <w:rFonts w:ascii="Times New Roman" w:hAnsi="Times New Roman" w:eastAsia="黑体"/>
        </w:rPr>
        <w:t>2.2 用户场景</w:t>
      </w:r>
      <w:r>
        <w:tab/>
      </w:r>
      <w:r>
        <w:fldChar w:fldCharType="begin"/>
      </w:r>
      <w:r>
        <w:instrText xml:space="preserve"> PAGEREF _Toc23338 \h </w:instrText>
      </w:r>
      <w:r>
        <w:fldChar w:fldCharType="separate"/>
      </w:r>
      <w:r>
        <w:t>9</w:t>
      </w:r>
      <w:r>
        <w:fldChar w:fldCharType="end"/>
      </w:r>
      <w:r>
        <w:rPr>
          <w:color w:val="C00000"/>
        </w:rPr>
        <w:fldChar w:fldCharType="end"/>
      </w:r>
    </w:p>
    <w:p w14:paraId="5C1E81E8">
      <w:pPr>
        <w:pStyle w:val="24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_Toc15671 </w:instrText>
      </w:r>
      <w:r>
        <w:fldChar w:fldCharType="separate"/>
      </w:r>
      <w:r>
        <w:rPr>
          <w:rFonts w:ascii="Times New Roman" w:hAnsi="Times New Roman" w:eastAsia="黑体"/>
        </w:rPr>
        <w:t>2.2.1 用户角色</w:t>
      </w:r>
      <w:r>
        <w:tab/>
      </w:r>
      <w:r>
        <w:fldChar w:fldCharType="begin"/>
      </w:r>
      <w:r>
        <w:instrText xml:space="preserve"> PAGEREF _Toc15671 \h </w:instrText>
      </w:r>
      <w:r>
        <w:fldChar w:fldCharType="separate"/>
      </w:r>
      <w:r>
        <w:t>9</w:t>
      </w:r>
      <w:r>
        <w:fldChar w:fldCharType="end"/>
      </w:r>
      <w:r>
        <w:rPr>
          <w:color w:val="C00000"/>
        </w:rPr>
        <w:fldChar w:fldCharType="end"/>
      </w:r>
    </w:p>
    <w:p w14:paraId="15F1CA04">
      <w:pPr>
        <w:pStyle w:val="24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_Toc21847 </w:instrText>
      </w:r>
      <w:r>
        <w:fldChar w:fldCharType="separate"/>
      </w:r>
      <w:r>
        <w:rPr>
          <w:rFonts w:ascii="Times New Roman" w:hAnsi="Times New Roman" w:eastAsia="黑体"/>
        </w:rPr>
        <w:t>2.2.2 典型用户场景</w:t>
      </w:r>
      <w:r>
        <w:tab/>
      </w:r>
      <w:r>
        <w:fldChar w:fldCharType="begin"/>
      </w:r>
      <w:r>
        <w:instrText xml:space="preserve"> PAGEREF _Toc21847 \h </w:instrText>
      </w:r>
      <w:r>
        <w:fldChar w:fldCharType="separate"/>
      </w:r>
      <w:r>
        <w:t>10</w:t>
      </w:r>
      <w:r>
        <w:fldChar w:fldCharType="end"/>
      </w:r>
      <w:r>
        <w:rPr>
          <w:color w:val="C00000"/>
        </w:rPr>
        <w:fldChar w:fldCharType="end"/>
      </w:r>
    </w:p>
    <w:p w14:paraId="42A9FEC2">
      <w:pPr>
        <w:pStyle w:val="27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_Toc5135 </w:instrText>
      </w:r>
      <w:r>
        <w:fldChar w:fldCharType="separate"/>
      </w:r>
      <w:r>
        <w:rPr>
          <w:rFonts w:hint="eastAsia" w:ascii="黑体" w:hAnsi="黑体" w:eastAsia="黑体" w:cs="黑体"/>
          <w:szCs w:val="36"/>
          <w:lang w:val="en-US" w:eastAsia="zh-CN"/>
        </w:rPr>
        <w:t>三、 具体要求</w:t>
      </w:r>
      <w:r>
        <w:tab/>
      </w:r>
      <w:r>
        <w:fldChar w:fldCharType="begin"/>
      </w:r>
      <w:r>
        <w:instrText xml:space="preserve"> PAGEREF _Toc5135 \h </w:instrText>
      </w:r>
      <w:r>
        <w:fldChar w:fldCharType="separate"/>
      </w:r>
      <w:r>
        <w:t>12</w:t>
      </w:r>
      <w:r>
        <w:fldChar w:fldCharType="end"/>
      </w:r>
      <w:r>
        <w:rPr>
          <w:color w:val="C00000"/>
        </w:rPr>
        <w:fldChar w:fldCharType="end"/>
      </w:r>
    </w:p>
    <w:p w14:paraId="34A145A7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_Toc15566 </w:instrText>
      </w:r>
      <w:r>
        <w:fldChar w:fldCharType="separate"/>
      </w:r>
      <w:r>
        <w:rPr>
          <w:rFonts w:ascii="Times New Roman" w:hAnsi="Times New Roman" w:eastAsia="黑体"/>
          <w:lang w:eastAsia="zh-CN"/>
        </w:rPr>
        <w:t>3.1 类图</w:t>
      </w:r>
      <w:r>
        <w:tab/>
      </w:r>
      <w:r>
        <w:fldChar w:fldCharType="begin"/>
      </w:r>
      <w:r>
        <w:instrText xml:space="preserve"> PAGEREF _Toc15566 \h </w:instrText>
      </w:r>
      <w:r>
        <w:fldChar w:fldCharType="separate"/>
      </w:r>
      <w:r>
        <w:t>12</w:t>
      </w:r>
      <w:r>
        <w:fldChar w:fldCharType="end"/>
      </w:r>
      <w:r>
        <w:rPr>
          <w:color w:val="C00000"/>
        </w:rPr>
        <w:fldChar w:fldCharType="end"/>
      </w:r>
    </w:p>
    <w:p w14:paraId="4062C8A6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_Toc25935 </w:instrText>
      </w:r>
      <w:r>
        <w:fldChar w:fldCharType="separate"/>
      </w:r>
      <w:r>
        <w:rPr>
          <w:rFonts w:hint="eastAsia" w:ascii="Times New Roman" w:hAnsi="Times New Roman" w:eastAsia="黑体" w:cstheme="majorBidi"/>
          <w:bCs/>
          <w:szCs w:val="26"/>
          <w:lang w:val="en-US" w:eastAsia="zh-CN" w:bidi="ar-SA"/>
        </w:rPr>
        <w:t>3.2 顺序图</w:t>
      </w:r>
      <w:r>
        <w:tab/>
      </w:r>
      <w:r>
        <w:fldChar w:fldCharType="begin"/>
      </w:r>
      <w:r>
        <w:instrText xml:space="preserve"> PAGEREF _Toc25935 \h </w:instrText>
      </w:r>
      <w:r>
        <w:fldChar w:fldCharType="separate"/>
      </w:r>
      <w:r>
        <w:t>13</w:t>
      </w:r>
      <w:r>
        <w:fldChar w:fldCharType="end"/>
      </w:r>
      <w:r>
        <w:rPr>
          <w:color w:val="C00000"/>
        </w:rPr>
        <w:fldChar w:fldCharType="end"/>
      </w:r>
    </w:p>
    <w:p w14:paraId="40B04135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_Toc20287 </w:instrText>
      </w:r>
      <w:r>
        <w:fldChar w:fldCharType="separate"/>
      </w:r>
      <w:r>
        <w:rPr>
          <w:rFonts w:hint="eastAsia" w:ascii="Times New Roman" w:hAnsi="Times New Roman" w:eastAsia="黑体"/>
          <w:lang w:eastAsia="zh-CN"/>
        </w:rPr>
        <w:t>3.</w:t>
      </w:r>
      <w:r>
        <w:rPr>
          <w:rFonts w:hint="eastAsia" w:ascii="Times New Roman" w:hAnsi="Times New Roman" w:eastAsia="黑体"/>
          <w:lang w:val="en-US" w:eastAsia="zh-CN"/>
        </w:rPr>
        <w:t>3</w:t>
      </w:r>
      <w:r>
        <w:rPr>
          <w:rFonts w:hint="eastAsia" w:ascii="Times New Roman" w:hAnsi="Times New Roman" w:eastAsia="黑体"/>
          <w:lang w:eastAsia="zh-CN"/>
        </w:rPr>
        <w:t xml:space="preserve"> </w:t>
      </w:r>
      <w:r>
        <w:rPr>
          <w:rFonts w:hint="eastAsia" w:ascii="Times New Roman" w:hAnsi="Times New Roman" w:eastAsia="黑体"/>
          <w:lang w:val="en-US" w:eastAsia="zh-CN"/>
        </w:rPr>
        <w:t>活动</w:t>
      </w:r>
      <w:r>
        <w:rPr>
          <w:rFonts w:hint="eastAsia" w:ascii="Times New Roman" w:hAnsi="Times New Roman" w:eastAsia="黑体"/>
          <w:lang w:eastAsia="zh-CN"/>
        </w:rPr>
        <w:t>图</w:t>
      </w:r>
      <w:r>
        <w:tab/>
      </w:r>
      <w:r>
        <w:fldChar w:fldCharType="begin"/>
      </w:r>
      <w:r>
        <w:instrText xml:space="preserve"> PAGEREF _Toc20287 \h </w:instrText>
      </w:r>
      <w:r>
        <w:fldChar w:fldCharType="separate"/>
      </w:r>
      <w:r>
        <w:t>15</w:t>
      </w:r>
      <w:r>
        <w:fldChar w:fldCharType="end"/>
      </w:r>
      <w:r>
        <w:rPr>
          <w:color w:val="C00000"/>
        </w:rPr>
        <w:fldChar w:fldCharType="end"/>
      </w:r>
    </w:p>
    <w:p w14:paraId="710E3D3F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_Toc17416 </w:instrText>
      </w:r>
      <w:r>
        <w:fldChar w:fldCharType="separate"/>
      </w:r>
      <w:r>
        <w:rPr>
          <w:rFonts w:ascii="Times New Roman" w:hAnsi="Times New Roman" w:eastAsia="黑体"/>
          <w:lang w:eastAsia="zh-CN"/>
        </w:rPr>
        <w:t>3.</w:t>
      </w:r>
      <w:r>
        <w:rPr>
          <w:rFonts w:hint="eastAsia" w:ascii="Times New Roman" w:hAnsi="Times New Roman" w:eastAsia="黑体"/>
          <w:lang w:val="en-US" w:eastAsia="zh-CN"/>
        </w:rPr>
        <w:t>4</w:t>
      </w:r>
      <w:r>
        <w:rPr>
          <w:rFonts w:ascii="Times New Roman" w:hAnsi="Times New Roman" w:eastAsia="黑体"/>
          <w:lang w:eastAsia="zh-CN"/>
        </w:rPr>
        <w:t xml:space="preserve"> 属性</w:t>
      </w:r>
      <w:r>
        <w:tab/>
      </w:r>
      <w:r>
        <w:fldChar w:fldCharType="begin"/>
      </w:r>
      <w:r>
        <w:instrText xml:space="preserve"> PAGEREF _Toc17416 \h </w:instrText>
      </w:r>
      <w:r>
        <w:fldChar w:fldCharType="separate"/>
      </w:r>
      <w:r>
        <w:t>16</w:t>
      </w:r>
      <w:r>
        <w:fldChar w:fldCharType="end"/>
      </w:r>
      <w:r>
        <w:rPr>
          <w:color w:val="C00000"/>
        </w:rPr>
        <w:fldChar w:fldCharType="end"/>
      </w:r>
    </w:p>
    <w:p w14:paraId="07164E47">
      <w:pPr>
        <w:pStyle w:val="24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_Toc30483 </w:instrText>
      </w:r>
      <w:r>
        <w:fldChar w:fldCharType="separate"/>
      </w:r>
      <w:r>
        <w:rPr>
          <w:rFonts w:ascii="Times New Roman" w:hAnsi="Times New Roman" w:eastAsia="黑体"/>
          <w:lang w:eastAsia="zh-CN"/>
        </w:rPr>
        <w:t>3.</w:t>
      </w:r>
      <w:r>
        <w:rPr>
          <w:rFonts w:hint="eastAsia" w:ascii="Times New Roman" w:hAnsi="Times New Roman" w:eastAsia="黑体"/>
          <w:lang w:val="en-US" w:eastAsia="zh-CN"/>
        </w:rPr>
        <w:t>4</w:t>
      </w:r>
      <w:r>
        <w:rPr>
          <w:rFonts w:ascii="Times New Roman" w:hAnsi="Times New Roman" w:eastAsia="黑体"/>
          <w:lang w:eastAsia="zh-CN"/>
        </w:rPr>
        <w:t>.1 可用性</w:t>
      </w:r>
      <w:r>
        <w:tab/>
      </w:r>
      <w:r>
        <w:fldChar w:fldCharType="begin"/>
      </w:r>
      <w:r>
        <w:instrText xml:space="preserve"> PAGEREF _Toc30483 \h </w:instrText>
      </w:r>
      <w:r>
        <w:fldChar w:fldCharType="separate"/>
      </w:r>
      <w:r>
        <w:t>16</w:t>
      </w:r>
      <w:r>
        <w:fldChar w:fldCharType="end"/>
      </w:r>
      <w:r>
        <w:rPr>
          <w:color w:val="C00000"/>
        </w:rPr>
        <w:fldChar w:fldCharType="end"/>
      </w:r>
    </w:p>
    <w:p w14:paraId="28196274">
      <w:pPr>
        <w:pStyle w:val="24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_Toc28206 </w:instrText>
      </w:r>
      <w:r>
        <w:fldChar w:fldCharType="separate"/>
      </w:r>
      <w:r>
        <w:rPr>
          <w:rFonts w:ascii="Times New Roman" w:hAnsi="Times New Roman" w:eastAsia="黑体"/>
        </w:rPr>
        <w:t>3.</w:t>
      </w:r>
      <w:r>
        <w:rPr>
          <w:rFonts w:hint="eastAsia" w:ascii="Times New Roman" w:hAnsi="Times New Roman" w:eastAsia="黑体"/>
          <w:lang w:val="en-US" w:eastAsia="zh-CN"/>
        </w:rPr>
        <w:t>4</w:t>
      </w:r>
      <w:r>
        <w:rPr>
          <w:rFonts w:ascii="Times New Roman" w:hAnsi="Times New Roman" w:eastAsia="黑体"/>
        </w:rPr>
        <w:t>.2 安全性</w:t>
      </w:r>
      <w:r>
        <w:tab/>
      </w:r>
      <w:r>
        <w:fldChar w:fldCharType="begin"/>
      </w:r>
      <w:r>
        <w:instrText xml:space="preserve"> PAGEREF _Toc28206 \h </w:instrText>
      </w:r>
      <w:r>
        <w:fldChar w:fldCharType="separate"/>
      </w:r>
      <w:r>
        <w:t>17</w:t>
      </w:r>
      <w:r>
        <w:fldChar w:fldCharType="end"/>
      </w:r>
      <w:r>
        <w:rPr>
          <w:color w:val="C00000"/>
        </w:rPr>
        <w:fldChar w:fldCharType="end"/>
      </w:r>
    </w:p>
    <w:p w14:paraId="07D4F615">
      <w:pPr>
        <w:pStyle w:val="27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_Toc19158 </w:instrText>
      </w:r>
      <w:r>
        <w:fldChar w:fldCharType="separate"/>
      </w:r>
      <w:r>
        <w:rPr>
          <w:rFonts w:hint="eastAsia" w:ascii="黑体" w:hAnsi="黑体" w:eastAsia="黑体" w:cs="黑体"/>
          <w:szCs w:val="36"/>
          <w:lang w:val="en-US" w:eastAsia="zh-CN"/>
        </w:rPr>
        <w:t>四、界面原型</w:t>
      </w:r>
      <w:r>
        <w:tab/>
      </w:r>
      <w:r>
        <w:fldChar w:fldCharType="begin"/>
      </w:r>
      <w:r>
        <w:instrText xml:space="preserve"> PAGEREF _Toc19158 \h </w:instrText>
      </w:r>
      <w:r>
        <w:fldChar w:fldCharType="separate"/>
      </w:r>
      <w:r>
        <w:t>19</w:t>
      </w:r>
      <w:r>
        <w:fldChar w:fldCharType="end"/>
      </w:r>
      <w:r>
        <w:rPr>
          <w:color w:val="C00000"/>
        </w:rPr>
        <w:fldChar w:fldCharType="end"/>
      </w:r>
    </w:p>
    <w:p w14:paraId="7B7CE603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_Toc22244 </w:instrText>
      </w:r>
      <w:r>
        <w:fldChar w:fldCharType="separate"/>
      </w:r>
      <w:r>
        <w:rPr>
          <w:rFonts w:ascii="Times New Roman" w:hAnsi="Times New Roman" w:eastAsia="黑体"/>
        </w:rPr>
        <w:t>4.1 页面清单</w:t>
      </w:r>
      <w:r>
        <w:tab/>
      </w:r>
      <w:r>
        <w:fldChar w:fldCharType="begin"/>
      </w:r>
      <w:r>
        <w:instrText xml:space="preserve"> PAGEREF _Toc22244 \h </w:instrText>
      </w:r>
      <w:r>
        <w:fldChar w:fldCharType="separate"/>
      </w:r>
      <w:r>
        <w:t>19</w:t>
      </w:r>
      <w:r>
        <w:fldChar w:fldCharType="end"/>
      </w:r>
      <w:r>
        <w:rPr>
          <w:color w:val="C00000"/>
        </w:rPr>
        <w:fldChar w:fldCharType="end"/>
      </w:r>
    </w:p>
    <w:p w14:paraId="441FBF8B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_Toc21724 </w:instrText>
      </w:r>
      <w:r>
        <w:fldChar w:fldCharType="separate"/>
      </w:r>
      <w:r>
        <w:rPr>
          <w:rFonts w:ascii="Times New Roman" w:hAnsi="Times New Roman" w:eastAsia="黑体"/>
        </w:rPr>
        <w:t>4.2 页面跳转关系</w:t>
      </w:r>
      <w:r>
        <w:tab/>
      </w:r>
      <w:r>
        <w:fldChar w:fldCharType="begin"/>
      </w:r>
      <w:r>
        <w:instrText xml:space="preserve"> PAGEREF _Toc21724 \h </w:instrText>
      </w:r>
      <w:r>
        <w:fldChar w:fldCharType="separate"/>
      </w:r>
      <w:r>
        <w:t>21</w:t>
      </w:r>
      <w:r>
        <w:fldChar w:fldCharType="end"/>
      </w:r>
      <w:r>
        <w:rPr>
          <w:color w:val="C00000"/>
        </w:rPr>
        <w:fldChar w:fldCharType="end"/>
      </w:r>
    </w:p>
    <w:p w14:paraId="4D8E1582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_Toc7164 </w:instrText>
      </w:r>
      <w:r>
        <w:fldChar w:fldCharType="separate"/>
      </w:r>
      <w:r>
        <w:rPr>
          <w:rFonts w:ascii="Times New Roman" w:hAnsi="Times New Roman" w:eastAsia="黑体"/>
        </w:rPr>
        <w:t>4.3 各页面原型图</w:t>
      </w:r>
      <w:r>
        <w:tab/>
      </w:r>
      <w:r>
        <w:fldChar w:fldCharType="begin"/>
      </w:r>
      <w:r>
        <w:instrText xml:space="preserve"> PAGEREF _Toc7164 \h </w:instrText>
      </w:r>
      <w:r>
        <w:fldChar w:fldCharType="separate"/>
      </w:r>
      <w:r>
        <w:t>21</w:t>
      </w:r>
      <w:r>
        <w:fldChar w:fldCharType="end"/>
      </w:r>
      <w:r>
        <w:rPr>
          <w:color w:val="C00000"/>
        </w:rPr>
        <w:fldChar w:fldCharType="end"/>
      </w:r>
    </w:p>
    <w:p w14:paraId="6C1B19AB">
      <w:pPr>
        <w:pStyle w:val="27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_Toc19766 </w:instrText>
      </w:r>
      <w:r>
        <w:fldChar w:fldCharType="separate"/>
      </w:r>
      <w:r>
        <w:rPr>
          <w:rFonts w:hint="eastAsia" w:ascii="黑体" w:hAnsi="黑体" w:eastAsia="黑体" w:cs="黑体"/>
          <w:szCs w:val="36"/>
          <w:lang w:val="en-US" w:eastAsia="zh-CN"/>
        </w:rPr>
        <w:t>五、功能描述及验收验证标准</w:t>
      </w:r>
      <w:r>
        <w:tab/>
      </w:r>
      <w:r>
        <w:fldChar w:fldCharType="begin"/>
      </w:r>
      <w:r>
        <w:instrText xml:space="preserve"> PAGEREF _Toc19766 \h </w:instrText>
      </w:r>
      <w:r>
        <w:fldChar w:fldCharType="separate"/>
      </w:r>
      <w:r>
        <w:t>42</w:t>
      </w:r>
      <w:r>
        <w:fldChar w:fldCharType="end"/>
      </w:r>
      <w:r>
        <w:rPr>
          <w:color w:val="C00000"/>
        </w:rPr>
        <w:fldChar w:fldCharType="end"/>
      </w:r>
    </w:p>
    <w:p w14:paraId="2CED97B9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_Toc2212 </w:instrText>
      </w:r>
      <w:r>
        <w:fldChar w:fldCharType="separate"/>
      </w:r>
      <w:r>
        <w:rPr>
          <w:rFonts w:ascii="Times New Roman" w:hAnsi="Times New Roman" w:eastAsia="黑体"/>
        </w:rPr>
        <w:t>5.1 具体功能描述</w:t>
      </w:r>
      <w:r>
        <w:tab/>
      </w:r>
      <w:r>
        <w:fldChar w:fldCharType="begin"/>
      </w:r>
      <w:r>
        <w:instrText xml:space="preserve"> PAGEREF _Toc2212 \h </w:instrText>
      </w:r>
      <w:r>
        <w:fldChar w:fldCharType="separate"/>
      </w:r>
      <w:r>
        <w:t>42</w:t>
      </w:r>
      <w:r>
        <w:fldChar w:fldCharType="end"/>
      </w:r>
      <w:r>
        <w:rPr>
          <w:color w:val="C00000"/>
        </w:rPr>
        <w:fldChar w:fldCharType="end"/>
      </w:r>
    </w:p>
    <w:p w14:paraId="0C917AA4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_Toc55 </w:instrText>
      </w:r>
      <w:r>
        <w:fldChar w:fldCharType="separate"/>
      </w:r>
      <w:r>
        <w:rPr>
          <w:rFonts w:ascii="Times New Roman" w:hAnsi="Times New Roman" w:eastAsia="黑体"/>
        </w:rPr>
        <w:t>5.2 输入输出格式</w:t>
      </w:r>
      <w:r>
        <w:tab/>
      </w:r>
      <w:r>
        <w:fldChar w:fldCharType="begin"/>
      </w:r>
      <w:r>
        <w:instrText xml:space="preserve"> PAGEREF _Toc55 \h </w:instrText>
      </w:r>
      <w:r>
        <w:fldChar w:fldCharType="separate"/>
      </w:r>
      <w:r>
        <w:t>44</w:t>
      </w:r>
      <w:r>
        <w:fldChar w:fldCharType="end"/>
      </w:r>
      <w:r>
        <w:rPr>
          <w:color w:val="C00000"/>
        </w:rPr>
        <w:fldChar w:fldCharType="end"/>
      </w:r>
    </w:p>
    <w:p w14:paraId="606B3230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_Toc5723 </w:instrText>
      </w:r>
      <w:r>
        <w:fldChar w:fldCharType="separate"/>
      </w:r>
      <w:r>
        <w:rPr>
          <w:rFonts w:ascii="Times New Roman" w:hAnsi="Times New Roman" w:eastAsia="黑体"/>
        </w:rPr>
        <w:t>5.3 界面验收标准</w:t>
      </w:r>
      <w:r>
        <w:tab/>
      </w:r>
      <w:r>
        <w:fldChar w:fldCharType="begin"/>
      </w:r>
      <w:r>
        <w:instrText xml:space="preserve"> PAGEREF _Toc5723 \h </w:instrText>
      </w:r>
      <w:r>
        <w:fldChar w:fldCharType="separate"/>
      </w:r>
      <w:r>
        <w:t>46</w:t>
      </w:r>
      <w:r>
        <w:fldChar w:fldCharType="end"/>
      </w:r>
      <w:r>
        <w:rPr>
          <w:color w:val="C00000"/>
        </w:rPr>
        <w:fldChar w:fldCharType="end"/>
      </w:r>
    </w:p>
    <w:p w14:paraId="6F99281A">
      <w:pPr>
        <w:pStyle w:val="30"/>
        <w:tabs>
          <w:tab w:val="right" w:leader="dot" w:pos="8312"/>
        </w:tabs>
      </w:pPr>
      <w:r>
        <w:rPr>
          <w:color w:val="C00000"/>
        </w:rPr>
        <w:fldChar w:fldCharType="begin"/>
      </w:r>
      <w:r>
        <w:instrText xml:space="preserve"> HYPERLINK \l _Toc11786 </w:instrText>
      </w:r>
      <w:r>
        <w:fldChar w:fldCharType="separate"/>
      </w:r>
      <w:r>
        <w:rPr>
          <w:rFonts w:ascii="Times New Roman" w:hAnsi="Times New Roman" w:eastAsia="黑体"/>
        </w:rPr>
        <w:t>5.4 功能验收标准</w:t>
      </w:r>
      <w:bookmarkStart w:id="29" w:name="_GoBack"/>
      <w:bookmarkEnd w:id="29"/>
      <w:r>
        <w:tab/>
      </w:r>
      <w:r>
        <w:fldChar w:fldCharType="begin"/>
      </w:r>
      <w:r>
        <w:instrText xml:space="preserve"> PAGEREF _Toc11786 \h </w:instrText>
      </w:r>
      <w:r>
        <w:fldChar w:fldCharType="separate"/>
      </w:r>
      <w:r>
        <w:t>48</w:t>
      </w:r>
      <w:r>
        <w:fldChar w:fldCharType="end"/>
      </w:r>
      <w:r>
        <w:rPr>
          <w:color w:val="C00000"/>
        </w:rPr>
        <w:fldChar w:fldCharType="end"/>
      </w:r>
    </w:p>
    <w:p w14:paraId="26CBF2D9">
      <w:pPr>
        <w:pStyle w:val="3"/>
        <w:bidi w:val="0"/>
        <w:jc w:val="center"/>
        <w:rPr>
          <w:color w:val="C00000"/>
        </w:rPr>
      </w:pPr>
      <w:r>
        <w:rPr>
          <w:color w:val="C00000"/>
        </w:rPr>
        <w:fldChar w:fldCharType="end"/>
      </w:r>
    </w:p>
    <w:p w14:paraId="229362D5">
      <w:pPr>
        <w:rPr>
          <w:color w:val="C00000"/>
        </w:rPr>
      </w:pPr>
      <w:r>
        <w:rPr>
          <w:color w:val="C00000"/>
        </w:rPr>
        <w:br w:type="page"/>
      </w:r>
    </w:p>
    <w:p w14:paraId="459B3B4D">
      <w:pPr>
        <w:pStyle w:val="3"/>
        <w:bidi w:val="0"/>
        <w:jc w:val="center"/>
        <w:rPr>
          <w:rStyle w:val="143"/>
          <w:rFonts w:hint="eastAsia" w:ascii="黑体" w:hAnsi="黑体" w:eastAsia="黑体" w:cs="黑体"/>
          <w:b/>
          <w:bCs/>
          <w:color w:val="auto"/>
          <w:sz w:val="36"/>
          <w:szCs w:val="36"/>
          <w:lang w:eastAsia="zh-CN"/>
        </w:rPr>
      </w:pPr>
      <w:bookmarkStart w:id="0" w:name="_Toc29316"/>
      <w:r>
        <w:rPr>
          <w:rStyle w:val="143"/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一</w:t>
      </w:r>
      <w:r>
        <w:rPr>
          <w:rStyle w:val="143"/>
          <w:rFonts w:hint="eastAsia" w:ascii="黑体" w:hAnsi="黑体" w:eastAsia="黑体" w:cs="黑体"/>
          <w:b/>
          <w:bCs/>
          <w:color w:val="auto"/>
          <w:sz w:val="36"/>
          <w:szCs w:val="36"/>
          <w:lang w:eastAsia="zh-CN"/>
        </w:rPr>
        <w:t>、引言</w:t>
      </w:r>
      <w:bookmarkEnd w:id="0"/>
    </w:p>
    <w:p w14:paraId="6F3ED3A2">
      <w:pPr>
        <w:pStyle w:val="4"/>
        <w:rPr>
          <w:lang w:eastAsia="zh-CN"/>
        </w:rPr>
      </w:pPr>
      <w:bookmarkStart w:id="1" w:name="_Toc22782"/>
      <w:r>
        <w:rPr>
          <w:rFonts w:ascii="Times New Roman" w:hAnsi="Times New Roman" w:eastAsia="黑体"/>
          <w:lang w:eastAsia="zh-CN"/>
        </w:rPr>
        <w:t>1.1 编写目的</w:t>
      </w:r>
      <w:bookmarkEnd w:id="1"/>
    </w:p>
    <w:p w14:paraId="5849E5D0">
      <w:pPr>
        <w:ind w:firstLine="480"/>
        <w:rPr>
          <w:lang w:eastAsia="zh-CN"/>
        </w:rPr>
      </w:pPr>
      <w:r>
        <w:rPr>
          <w:color w:val="000000"/>
          <w:lang w:eastAsia="zh-CN"/>
        </w:rPr>
        <w:t>本文档是「食话说」项目的软件需求规格说明书（SRS），依据 GB/T 8567-2006《计算机软件文档编制规范》与 GB/T 9385-2008《计算机软件需求规格说明规范》编写，用于：</w:t>
      </w:r>
    </w:p>
    <w:p w14:paraId="26022F0F">
      <w:pPr>
        <w:pStyle w:val="16"/>
        <w:ind w:left="420"/>
        <w:rPr>
          <w:lang w:eastAsia="zh-CN"/>
        </w:rPr>
      </w:pPr>
      <w:r>
        <w:rPr>
          <w:color w:val="000000"/>
          <w:lang w:eastAsia="zh-CN"/>
        </w:rPr>
        <w:t>完整、准确地描述产品的功能需求、界面需求与验收验证标准，作为后续设计、编码、测试与答辩验收的统一依据；</w:t>
      </w:r>
    </w:p>
    <w:p w14:paraId="3CD42BC4">
      <w:pPr>
        <w:pStyle w:val="16"/>
        <w:ind w:left="420"/>
        <w:rPr>
          <w:lang w:eastAsia="zh-CN"/>
        </w:rPr>
      </w:pPr>
      <w:r>
        <w:rPr>
          <w:color w:val="000000"/>
          <w:lang w:eastAsia="zh-CN"/>
        </w:rPr>
        <w:t>说清楚「这个软件要做什么、为谁做、做到什么程度算完成」，避免开发过程中需求理解不一致；</w:t>
      </w:r>
    </w:p>
    <w:p w14:paraId="329FC576">
      <w:pPr>
        <w:pStyle w:val="16"/>
        <w:ind w:left="420"/>
        <w:rPr>
          <w:lang w:eastAsia="zh-CN"/>
        </w:rPr>
      </w:pPr>
      <w:r>
        <w:rPr>
          <w:color w:val="000000"/>
          <w:lang w:eastAsia="zh-CN"/>
        </w:rPr>
        <w:t>作为课程评审材料，供指导教师、助教与其他评审小组了解项目范围与实现程度。</w:t>
      </w:r>
    </w:p>
    <w:p w14:paraId="36670FBE">
      <w:pPr>
        <w:ind w:firstLine="480"/>
        <w:rPr>
          <w:lang w:eastAsia="zh-CN"/>
        </w:rPr>
      </w:pPr>
      <w:r>
        <w:rPr>
          <w:color w:val="000000"/>
          <w:lang w:eastAsia="zh-CN"/>
        </w:rPr>
        <w:t>预期读者：项目组全体成员、课程指导教师与助教、参与互评的其他小组同学、以及后续接手维护的开发者。对项目完全不熟悉的读者，只阅读第 1、2 章即可理解产品定位与使用场景；第 3、5 章面向开发与测试人员。</w:t>
      </w:r>
    </w:p>
    <w:p w14:paraId="2AD3B7A1">
      <w:pPr>
        <w:pStyle w:val="4"/>
      </w:pPr>
      <w:bookmarkStart w:id="2" w:name="_Toc18140"/>
      <w:r>
        <w:rPr>
          <w:rFonts w:ascii="Times New Roman" w:hAnsi="Times New Roman" w:eastAsia="黑体"/>
        </w:rPr>
        <w:t>1.2 项目背景</w:t>
      </w:r>
      <w:bookmarkEnd w:id="2"/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6463"/>
      </w:tblGrid>
      <w:tr w14:paraId="1D683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shd w:val="clear" w:color="auto" w:fill="F2F2F2"/>
          </w:tcPr>
          <w:p w14:paraId="17385988">
            <w:r>
              <w:rPr>
                <w:rFonts w:eastAsia="黑体"/>
                <w:b/>
                <w:color w:val="000000"/>
                <w:sz w:val="21"/>
              </w:rPr>
              <w:t>项目要素</w:t>
            </w:r>
          </w:p>
        </w:tc>
        <w:tc>
          <w:tcPr>
            <w:tcW w:w="6463" w:type="dxa"/>
            <w:shd w:val="clear" w:color="auto" w:fill="F2F2F2"/>
          </w:tcPr>
          <w:p w14:paraId="67CF792A">
            <w:r>
              <w:rPr>
                <w:rFonts w:eastAsia="黑体"/>
                <w:b/>
                <w:color w:val="000000"/>
                <w:sz w:val="21"/>
              </w:rPr>
              <w:t>内容</w:t>
            </w:r>
          </w:p>
        </w:tc>
      </w:tr>
      <w:tr w14:paraId="79AF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4294EB04">
            <w:r>
              <w:rPr>
                <w:color w:val="000000"/>
                <w:sz w:val="21"/>
              </w:rPr>
              <w:t>软件名称</w:t>
            </w:r>
          </w:p>
        </w:tc>
        <w:tc>
          <w:tcPr>
            <w:tcW w:w="6463" w:type="dxa"/>
          </w:tcPr>
          <w:p w14:paraId="6608C660">
            <w:r>
              <w:rPr>
                <w:color w:val="000000"/>
                <w:sz w:val="21"/>
              </w:rPr>
              <w:t>食话说</w:t>
            </w:r>
          </w:p>
        </w:tc>
      </w:tr>
      <w:tr w14:paraId="53242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41" w:type="dxa"/>
          </w:tcPr>
          <w:p w14:paraId="553C4425">
            <w:r>
              <w:rPr>
                <w:color w:val="000000"/>
                <w:sz w:val="21"/>
              </w:rPr>
              <w:t>产品定位</w:t>
            </w:r>
          </w:p>
        </w:tc>
        <w:tc>
          <w:tcPr>
            <w:tcW w:w="6463" w:type="dxa"/>
          </w:tcPr>
          <w:p w14:paraId="040F1EFB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基于公开平台评论的关键词匹配，提供「一句话输入、少量答案、证据可核对」的个性化美食推荐 Web 平台</w:t>
            </w:r>
          </w:p>
        </w:tc>
      </w:tr>
      <w:tr w14:paraId="0893D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2CF8FE19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项目任务提出者</w:t>
            </w:r>
          </w:p>
        </w:tc>
        <w:tc>
          <w:tcPr>
            <w:tcW w:w="6463" w:type="dxa"/>
          </w:tcPr>
          <w:p w14:paraId="6738C96A">
            <w:pPr>
              <w:rPr>
                <w:rFonts w:hint="default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汪璟玢</w:t>
            </w:r>
            <w:r>
              <w:rPr>
                <w:rFonts w:hint="eastAsia"/>
                <w:color w:val="000000"/>
                <w:sz w:val="21"/>
                <w:lang w:val="en-US" w:eastAsia="zh-CN"/>
              </w:rPr>
              <w:t>老师</w:t>
            </w:r>
          </w:p>
        </w:tc>
      </w:tr>
      <w:tr w14:paraId="4CA1C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2B33198D">
            <w:r>
              <w:rPr>
                <w:color w:val="000000"/>
                <w:sz w:val="21"/>
              </w:rPr>
              <w:t>项目开发者</w:t>
            </w:r>
          </w:p>
        </w:tc>
        <w:tc>
          <w:tcPr>
            <w:tcW w:w="6463" w:type="dxa"/>
          </w:tcPr>
          <w:p w14:paraId="62680C0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lang w:val="en-US" w:eastAsia="zh-CN"/>
              </w:rPr>
              <w:t>七匹狼小组</w:t>
            </w:r>
          </w:p>
        </w:tc>
      </w:tr>
      <w:tr w14:paraId="79D26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767AA356">
            <w:r>
              <w:rPr>
                <w:color w:val="000000"/>
                <w:sz w:val="21"/>
              </w:rPr>
              <w:t>目标用户</w:t>
            </w:r>
          </w:p>
        </w:tc>
        <w:tc>
          <w:tcPr>
            <w:tcW w:w="6463" w:type="dxa"/>
          </w:tcPr>
          <w:p w14:paraId="59D920F6">
            <w:pPr>
              <w:rPr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主要针对福州大学附近</w:t>
            </w:r>
            <w:r>
              <w:rPr>
                <w:color w:val="auto"/>
                <w:sz w:val="21"/>
                <w:lang w:eastAsia="zh-CN"/>
              </w:rPr>
              <w:t>有「今天吃什么」决策困难的普通消费者，以学生、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老师</w:t>
            </w:r>
            <w:r>
              <w:rPr>
                <w:color w:val="auto"/>
                <w:sz w:val="21"/>
                <w:lang w:eastAsia="zh-CN"/>
              </w:rPr>
              <w:t>为主</w:t>
            </w:r>
          </w:p>
        </w:tc>
      </w:tr>
      <w:tr w14:paraId="52BE5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41" w:type="dxa"/>
          </w:tcPr>
          <w:p w14:paraId="18D2369D">
            <w:r>
              <w:rPr>
                <w:color w:val="000000"/>
                <w:sz w:val="21"/>
              </w:rPr>
              <w:t>数据来源</w:t>
            </w:r>
          </w:p>
        </w:tc>
        <w:tc>
          <w:tcPr>
            <w:tcW w:w="6463" w:type="dxa"/>
          </w:tcPr>
          <w:p w14:paraId="5385E566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大众点评、美团、小红书、抖音</w:t>
            </w:r>
            <w:r>
              <w:rPr>
                <w:rFonts w:hint="eastAsia"/>
                <w:color w:val="000000"/>
                <w:sz w:val="21"/>
                <w:lang w:eastAsia="zh-CN"/>
              </w:rPr>
              <w:t>，</w:t>
            </w:r>
            <w:r>
              <w:rPr>
                <w:rFonts w:hint="eastAsia"/>
                <w:color w:val="000000"/>
                <w:sz w:val="21"/>
                <w:lang w:val="en-US" w:eastAsia="zh-CN"/>
              </w:rPr>
              <w:t>淘宝</w:t>
            </w:r>
            <w:r>
              <w:rPr>
                <w:color w:val="000000"/>
                <w:sz w:val="21"/>
                <w:lang w:eastAsia="zh-CN"/>
              </w:rPr>
              <w:t>等平台的公开评论与门店公开信息（合规采集，演示数据）</w:t>
            </w:r>
          </w:p>
        </w:tc>
      </w:tr>
      <w:tr w14:paraId="38A7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6AD067EC">
            <w:r>
              <w:rPr>
                <w:color w:val="000000"/>
                <w:sz w:val="21"/>
              </w:rPr>
              <w:t>产品形态</w:t>
            </w:r>
          </w:p>
        </w:tc>
        <w:tc>
          <w:tcPr>
            <w:tcW w:w="6463" w:type="dxa"/>
          </w:tcPr>
          <w:p w14:paraId="582FB109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Web 端页面，原型阶段为纯前端高保真原型</w:t>
            </w:r>
          </w:p>
        </w:tc>
      </w:tr>
    </w:tbl>
    <w:p w14:paraId="357226A8">
      <w:pPr>
        <w:ind w:firstLine="480"/>
        <w:rPr>
          <w:color w:val="000000"/>
          <w:lang w:eastAsia="zh-CN"/>
        </w:rPr>
      </w:pPr>
    </w:p>
    <w:p w14:paraId="2EC4A594">
      <w:pPr>
        <w:ind w:firstLine="480"/>
        <w:rPr>
          <w:color w:val="000000"/>
          <w:lang w:eastAsia="zh-CN"/>
        </w:rPr>
      </w:pPr>
    </w:p>
    <w:p w14:paraId="0C048E31">
      <w:pPr>
        <w:ind w:firstLine="480"/>
        <w:rPr>
          <w:lang w:eastAsia="zh-CN"/>
        </w:rPr>
      </w:pPr>
      <w:r>
        <w:rPr>
          <w:color w:val="000000"/>
          <w:lang w:eastAsia="zh-CN"/>
        </w:rPr>
        <w:t>需要解决的问题（项目由来）：</w:t>
      </w:r>
    </w:p>
    <w:p w14:paraId="62A115D8">
      <w:pPr>
        <w:pStyle w:val="16"/>
        <w:ind w:left="420"/>
        <w:rPr>
          <w:lang w:eastAsia="zh-CN"/>
        </w:rPr>
      </w:pPr>
      <w:r>
        <w:rPr>
          <w:rFonts w:hint="eastAsia"/>
          <w:lang w:val="en-US" w:eastAsia="zh-CN"/>
        </w:rPr>
        <w:t>需求无法得到充分满足：用户只能根据评分、距离、价格等软件固有内容做筛选，无法自定义多维需求，无法对菜品具体要求如量大管饱、清淡等作出筛选。</w:t>
      </w:r>
    </w:p>
    <w:p w14:paraId="205C07DD">
      <w:pPr>
        <w:pStyle w:val="16"/>
        <w:ind w:left="420"/>
        <w:rPr>
          <w:rFonts w:hint="eastAsia"/>
          <w:lang w:eastAsia="zh-CN"/>
        </w:rPr>
      </w:pPr>
      <w:r>
        <w:rPr>
          <w:rFonts w:hint="eastAsia"/>
          <w:lang w:eastAsia="zh-CN"/>
        </w:rPr>
        <w:t>选择成本高：用户为了决定「中午吃什么」，往往要在多个平台之间反复翻帖、对比，决策时间被拉长；</w:t>
      </w:r>
    </w:p>
    <w:p w14:paraId="068F69C3">
      <w:pPr>
        <w:pStyle w:val="16"/>
        <w:ind w:left="420"/>
        <w:rPr>
          <w:rFonts w:hint="eastAsia"/>
          <w:lang w:eastAsia="zh-CN"/>
        </w:rPr>
      </w:pPr>
      <w:r>
        <w:rPr>
          <w:rFonts w:hint="eastAsia"/>
          <w:lang w:eastAsia="zh-CN"/>
        </w:rPr>
        <w:t>信息过载且可信度不透明：排行榜与推荐位难以判断是否受推广影响，营销内容与真实体验混在一起，评论内容繁杂没有得到筛选；</w:t>
      </w:r>
    </w:p>
    <w:p w14:paraId="369667F2">
      <w:pPr>
        <w:pStyle w:val="16"/>
        <w:ind w:left="420"/>
        <w:rPr>
          <w:rFonts w:hint="eastAsia"/>
          <w:lang w:eastAsia="zh-CN"/>
        </w:rPr>
      </w:pPr>
      <w:r>
        <w:rPr>
          <w:rFonts w:hint="eastAsia"/>
          <w:lang w:eastAsia="zh-CN"/>
        </w:rPr>
        <w:t>现有数据类工具「看得懂却用不上」：图表与词云展示了大量分析结果，用户看完仍然无法做出决定；</w:t>
      </w:r>
    </w:p>
    <w:p w14:paraId="61953669">
      <w:pPr>
        <w:ind w:firstLine="480"/>
        <w:rPr>
          <w:lang w:eastAsia="zh-CN"/>
        </w:rPr>
      </w:pPr>
      <w:r>
        <w:rPr>
          <w:color w:val="000000"/>
          <w:lang w:eastAsia="zh-CN"/>
        </w:rPr>
        <w:t>本产品的基本思路：把「分析」留在后台，把「决定」放到前台——用户用一句口语化的话（例如“最近预算有点紧，想吃点经济实惠的”）描述需求，系统将其拆解为可匹配的关键词标签，在公开评论语料中寻找证据，最终只返回少量（默认 2~4 家）可立即决定的候选店铺，并对每家给出「为什么推荐给你」以及「不适合谁」。</w:t>
      </w:r>
    </w:p>
    <w:p w14:paraId="455049DB">
      <w:pPr>
        <w:pStyle w:val="4"/>
      </w:pPr>
      <w:bookmarkStart w:id="3" w:name="_Toc12752"/>
      <w:r>
        <w:rPr>
          <w:rFonts w:ascii="Times New Roman" w:hAnsi="Times New Roman" w:eastAsia="黑体"/>
        </w:rPr>
        <w:t>1.3 参考资料</w:t>
      </w:r>
      <w:bookmarkEnd w:id="3"/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7597"/>
      </w:tblGrid>
      <w:tr w14:paraId="6C859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shd w:val="clear" w:color="auto" w:fill="F2F2F2"/>
          </w:tcPr>
          <w:p w14:paraId="342E2635">
            <w:r>
              <w:rPr>
                <w:rFonts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w="7597" w:type="dxa"/>
            <w:shd w:val="clear" w:color="auto" w:fill="F2F2F2"/>
          </w:tcPr>
          <w:p w14:paraId="697C9C50">
            <w:r>
              <w:rPr>
                <w:rFonts w:eastAsia="黑体"/>
                <w:b/>
                <w:color w:val="000000"/>
                <w:sz w:val="21"/>
              </w:rPr>
              <w:t>参考资料</w:t>
            </w:r>
          </w:p>
        </w:tc>
      </w:tr>
      <w:tr w14:paraId="6CAA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5C6B4204">
            <w:r>
              <w:rPr>
                <w:color w:val="000000"/>
                <w:sz w:val="21"/>
              </w:rPr>
              <w:t>[1]</w:t>
            </w:r>
          </w:p>
        </w:tc>
        <w:tc>
          <w:tcPr>
            <w:tcW w:w="7597" w:type="dxa"/>
          </w:tcPr>
          <w:p w14:paraId="19D071C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GB/T 8567-2006《计算机软件文档编制规范》</w:t>
            </w:r>
          </w:p>
        </w:tc>
      </w:tr>
      <w:tr w14:paraId="740C0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55A08D33">
            <w:r>
              <w:rPr>
                <w:color w:val="000000"/>
                <w:sz w:val="21"/>
              </w:rPr>
              <w:t>[2]</w:t>
            </w:r>
          </w:p>
        </w:tc>
        <w:tc>
          <w:tcPr>
            <w:tcW w:w="7597" w:type="dxa"/>
          </w:tcPr>
          <w:p w14:paraId="0B55C24F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GB/T 9385-2008《计算机软件需求规格说明规范》</w:t>
            </w:r>
          </w:p>
        </w:tc>
      </w:tr>
      <w:tr w14:paraId="1093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0DCC4FB8">
            <w:r>
              <w:rPr>
                <w:color w:val="000000"/>
                <w:sz w:val="21"/>
              </w:rPr>
              <w:t>[3]</w:t>
            </w:r>
          </w:p>
        </w:tc>
        <w:tc>
          <w:tcPr>
            <w:tcW w:w="7597" w:type="dxa"/>
          </w:tcPr>
          <w:p w14:paraId="721AFE1D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《软件工程实践团队第二次作业——原型设计&amp;需求分析》（课程作业要求）</w:t>
            </w:r>
          </w:p>
        </w:tc>
      </w:tr>
    </w:tbl>
    <w:p w14:paraId="783E5FCA">
      <w:pPr>
        <w:pStyle w:val="4"/>
      </w:pPr>
      <w:bookmarkStart w:id="4" w:name="_Toc18939"/>
      <w:r>
        <w:rPr>
          <w:rFonts w:ascii="Times New Roman" w:hAnsi="Times New Roman" w:eastAsia="黑体"/>
        </w:rPr>
        <w:t>1.4 术语与缩写定义</w:t>
      </w:r>
      <w:bookmarkEnd w:id="4"/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6123"/>
      </w:tblGrid>
      <w:tr w14:paraId="7C9F6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BEDADEA">
            <w:r>
              <w:rPr>
                <w:rFonts w:eastAsia="黑体"/>
                <w:b/>
                <w:color w:val="000000"/>
                <w:sz w:val="21"/>
              </w:rPr>
              <w:t>术语 / 缩写</w:t>
            </w:r>
          </w:p>
        </w:tc>
        <w:tc>
          <w:tcPr>
            <w:tcW w:w="6123" w:type="dxa"/>
            <w:shd w:val="clear" w:color="auto" w:fill="F2F2F2"/>
          </w:tcPr>
          <w:p w14:paraId="3835A248">
            <w:r>
              <w:rPr>
                <w:rFonts w:eastAsia="黑体"/>
                <w:b/>
                <w:color w:val="000000"/>
                <w:sz w:val="21"/>
              </w:rPr>
              <w:t>全称或说明</w:t>
            </w:r>
          </w:p>
        </w:tc>
      </w:tr>
      <w:tr w14:paraId="4C2F7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0A50383D">
            <w:r>
              <w:rPr>
                <w:color w:val="000000"/>
                <w:sz w:val="21"/>
              </w:rPr>
              <w:t>食话说</w:t>
            </w:r>
          </w:p>
        </w:tc>
        <w:tc>
          <w:tcPr>
            <w:tcW w:w="6123" w:type="dxa"/>
          </w:tcPr>
          <w:p w14:paraId="428A3C13">
            <w:r>
              <w:rPr>
                <w:color w:val="000000"/>
                <w:sz w:val="21"/>
              </w:rPr>
              <w:t>本项目产品名称</w:t>
            </w:r>
          </w:p>
        </w:tc>
      </w:tr>
      <w:tr w14:paraId="667B6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54C4F4B4">
            <w:r>
              <w:rPr>
                <w:color w:val="000000"/>
                <w:sz w:val="21"/>
              </w:rPr>
              <w:t>SRS</w:t>
            </w:r>
          </w:p>
        </w:tc>
        <w:tc>
          <w:tcPr>
            <w:tcW w:w="6123" w:type="dxa"/>
          </w:tcPr>
          <w:p w14:paraId="22EC8372">
            <w:r>
              <w:rPr>
                <w:color w:val="000000"/>
                <w:sz w:val="21"/>
              </w:rPr>
              <w:t>Software Requirements Specification，软件需求规格说明书</w:t>
            </w:r>
          </w:p>
        </w:tc>
      </w:tr>
      <w:tr w14:paraId="0CA3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285F2561">
            <w:r>
              <w:rPr>
                <w:color w:val="000000"/>
                <w:sz w:val="21"/>
              </w:rPr>
              <w:t>关键词匹配</w:t>
            </w:r>
          </w:p>
        </w:tc>
        <w:tc>
          <w:tcPr>
            <w:tcW w:w="6123" w:type="dxa"/>
          </w:tcPr>
          <w:p w14:paraId="6529B8CD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将用户输入的自然语言拆解为关键词标签，并统计其在店铺评论语料中的分布，用于计算推荐依据的方法</w:t>
            </w:r>
          </w:p>
        </w:tc>
      </w:tr>
      <w:tr w14:paraId="0B9C4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780C445F">
            <w:r>
              <w:rPr>
                <w:color w:val="000000"/>
                <w:sz w:val="21"/>
              </w:rPr>
              <w:t>匹配度（Match Score）</w:t>
            </w:r>
          </w:p>
        </w:tc>
        <w:tc>
          <w:tcPr>
            <w:tcW w:w="6123" w:type="dxa"/>
          </w:tcPr>
          <w:p w14:paraId="09A7F630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0~100 的量化指标，表示某家店铺与用户当前需求的吻合程度，由关键词覆盖率、评论时间权重与可信度加权计算，与平台星级无关</w:t>
            </w:r>
          </w:p>
        </w:tc>
      </w:tr>
      <w:tr w14:paraId="1286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0504D994">
            <w:r>
              <w:rPr>
                <w:color w:val="000000"/>
                <w:sz w:val="21"/>
              </w:rPr>
              <w:t>口味画像（Taste Profile）</w:t>
            </w:r>
          </w:p>
        </w:tc>
        <w:tc>
          <w:tcPr>
            <w:tcW w:w="6123" w:type="dxa"/>
          </w:tcPr>
          <w:p w14:paraId="261BC5F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用户在「口味画像」三步向导中设置的偏好集合，包含口味标签、忌口标签、人均预算区间与常用场景</w:t>
            </w:r>
          </w:p>
        </w:tc>
      </w:tr>
      <w:tr w14:paraId="09F7B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5B274697">
            <w:r>
              <w:rPr>
                <w:color w:val="000000"/>
                <w:sz w:val="21"/>
              </w:rPr>
              <w:t>评论语料</w:t>
            </w:r>
          </w:p>
        </w:tc>
        <w:tc>
          <w:tcPr>
            <w:tcW w:w="6123" w:type="dxa"/>
          </w:tcPr>
          <w:p w14:paraId="0CCC0565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从公开平台采集的评论文本集合，是关键词匹配的唯一证据来源</w:t>
            </w:r>
          </w:p>
        </w:tc>
      </w:tr>
      <w:tr w14:paraId="274F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7EE016C1">
            <w:r>
              <w:rPr>
                <w:color w:val="000000"/>
                <w:sz w:val="21"/>
              </w:rPr>
              <w:t>爬取（Crawling）</w:t>
            </w:r>
          </w:p>
        </w:tc>
        <w:tc>
          <w:tcPr>
            <w:tcW w:w="6123" w:type="dxa"/>
          </w:tcPr>
          <w:p w14:paraId="75D5D4BC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通过程序获取公开网页内容的采集行为，本项目仅采集无需登录即可访问的公开信息</w:t>
            </w:r>
          </w:p>
        </w:tc>
      </w:tr>
      <w:tr w14:paraId="6C7FA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210212E9">
            <w:r>
              <w:rPr>
                <w:color w:val="000000"/>
                <w:sz w:val="21"/>
              </w:rPr>
              <w:t>原型（Prototype）</w:t>
            </w:r>
          </w:p>
        </w:tc>
        <w:tc>
          <w:tcPr>
            <w:tcW w:w="6123" w:type="dxa"/>
          </w:tcPr>
          <w:p w14:paraId="679C268B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本项目中指可点击跳转的纯前端高保真 HTML 原型</w:t>
            </w:r>
          </w:p>
        </w:tc>
      </w:tr>
      <w:tr w14:paraId="7B23D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77694082">
            <w:r>
              <w:rPr>
                <w:color w:val="000000"/>
                <w:sz w:val="21"/>
              </w:rPr>
              <w:t>P0 / P1 / P2</w:t>
            </w:r>
          </w:p>
        </w:tc>
        <w:tc>
          <w:tcPr>
            <w:tcW w:w="6123" w:type="dxa"/>
          </w:tcPr>
          <w:p w14:paraId="1BDCA7F3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需求优先级：P0 为必须实现，P1 为重要但可延后，P2 为可选/增强</w:t>
            </w:r>
          </w:p>
        </w:tc>
      </w:tr>
      <w:tr w14:paraId="6BA9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2A15408A">
            <w:r>
              <w:rPr>
                <w:color w:val="000000"/>
                <w:sz w:val="21"/>
              </w:rPr>
              <w:t>NABCD</w:t>
            </w:r>
          </w:p>
        </w:tc>
        <w:tc>
          <w:tcPr>
            <w:tcW w:w="6123" w:type="dxa"/>
          </w:tcPr>
          <w:p w14:paraId="0C59CA13">
            <w:r>
              <w:rPr>
                <w:color w:val="000000"/>
                <w:sz w:val="21"/>
              </w:rPr>
              <w:t>Need、Approach、Benefit、Competition、Delivery，用于产品定位与竞品差异分析的分析模型</w:t>
            </w:r>
          </w:p>
        </w:tc>
      </w:tr>
      <w:tr w14:paraId="5FEDB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0896D256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管理端（审核端）</w:t>
            </w:r>
          </w:p>
        </w:tc>
        <w:tc>
          <w:tcPr>
            <w:tcW w:w="6123" w:type="dxa"/>
          </w:tcPr>
          <w:p w14:paraId="32FDAF9E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面向审核员 / 运营的内部页面组（6 页），负责评论人工筛查、店铺库维护与数据监控，使用与用户端完全分开的账号体系</w:t>
            </w:r>
          </w:p>
        </w:tc>
      </w:tr>
      <w:tr w14:paraId="45F0F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81" w:type="dxa"/>
          </w:tcPr>
          <w:p w14:paraId="23800FE4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三轮筛选</w:t>
            </w:r>
          </w:p>
        </w:tc>
        <w:tc>
          <w:tcPr>
            <w:tcW w:w="6123" w:type="dxa"/>
          </w:tcPr>
          <w:p w14:paraId="01D616AE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对采集评论依次经过正则规则、AI 可信度分层与人工判定的三级质量控制流程，用于剔除刷评与水评</w:t>
            </w:r>
          </w:p>
        </w:tc>
      </w:tr>
      <w:tr w14:paraId="2FE4F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13758836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动态口令</w:t>
            </w:r>
          </w:p>
        </w:tc>
        <w:tc>
          <w:tcPr>
            <w:tcW w:w="6123" w:type="dxa"/>
          </w:tcPr>
          <w:p w14:paraId="0C9DF921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管理端登录时使用的一次性二次验证口令</w:t>
            </w:r>
          </w:p>
        </w:tc>
      </w:tr>
      <w:tr w14:paraId="0D080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7C4F17DC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刷评 / 水评</w:t>
            </w:r>
          </w:p>
        </w:tc>
        <w:tc>
          <w:tcPr>
            <w:tcW w:w="6123" w:type="dxa"/>
          </w:tcPr>
          <w:p w14:paraId="2941C26C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商家营销或注水产生的虚假、无效评论，是三轮筛选的主要剔除对象</w:t>
            </w:r>
          </w:p>
        </w:tc>
      </w:tr>
    </w:tbl>
    <w:p w14:paraId="7341FF42">
      <w:pPr>
        <w:rPr>
          <w:rFonts w:ascii="Times New Roman" w:hAnsi="Times New Roman" w:eastAsia="黑体"/>
          <w:lang w:eastAsia="zh-CN"/>
        </w:rPr>
      </w:pPr>
      <w:r>
        <w:rPr>
          <w:rFonts w:ascii="Times New Roman" w:hAnsi="Times New Roman" w:eastAsia="黑体"/>
          <w:lang w:eastAsia="zh-CN"/>
        </w:rPr>
        <w:br w:type="page"/>
      </w:r>
    </w:p>
    <w:p w14:paraId="12BC7138">
      <w:pPr>
        <w:pStyle w:val="3"/>
        <w:bidi w:val="0"/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bookmarkStart w:id="5" w:name="_Toc21079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二、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总体描述</w:t>
      </w:r>
      <w:bookmarkEnd w:id="5"/>
    </w:p>
    <w:p w14:paraId="62502E42">
      <w:pPr>
        <w:pStyle w:val="4"/>
        <w:rPr>
          <w:lang w:eastAsia="zh-CN"/>
        </w:rPr>
      </w:pPr>
      <w:bookmarkStart w:id="6" w:name="_Toc29403"/>
      <w:r>
        <w:rPr>
          <w:rFonts w:ascii="Times New Roman" w:hAnsi="Times New Roman" w:eastAsia="黑体"/>
          <w:lang w:eastAsia="zh-CN"/>
        </w:rPr>
        <w:t>2.1 目标</w:t>
      </w:r>
      <w:bookmarkEnd w:id="6"/>
    </w:p>
    <w:p w14:paraId="390B8DAB">
      <w:pPr>
        <w:pStyle w:val="5"/>
        <w:rPr>
          <w:lang w:eastAsia="zh-CN"/>
        </w:rPr>
      </w:pPr>
      <w:bookmarkStart w:id="7" w:name="_Toc8182"/>
      <w:r>
        <w:rPr>
          <w:rFonts w:ascii="Times New Roman" w:hAnsi="Times New Roman" w:eastAsia="黑体"/>
          <w:lang w:eastAsia="zh-CN"/>
        </w:rPr>
        <w:t>2.1.1 开发意图</w:t>
      </w:r>
      <w:bookmarkEnd w:id="7"/>
    </w:p>
    <w:p w14:paraId="0B469DFC">
      <w:pPr>
        <w:ind w:firstLine="480"/>
        <w:rPr>
          <w:lang w:eastAsia="zh-CN"/>
        </w:rPr>
      </w:pPr>
      <w:r>
        <w:rPr>
          <w:color w:val="000000"/>
          <w:lang w:eastAsia="zh-CN"/>
        </w:rPr>
        <w:t>本项目的核心意图是：把复杂的评论数据分析能力留在后台</w:t>
      </w:r>
      <w:r>
        <w:rPr>
          <w:rFonts w:hint="eastAsia"/>
          <w:color w:val="000000"/>
          <w:lang w:val="en-US" w:eastAsia="zh-CN"/>
        </w:rPr>
        <w:t>进行分析筛选</w:t>
      </w:r>
      <w:r>
        <w:rPr>
          <w:color w:val="000000"/>
          <w:lang w:eastAsia="zh-CN"/>
        </w:rPr>
        <w:t>，把一个「能被立刻使用的答案」放到前台。具体体现为</w:t>
      </w:r>
      <w:r>
        <w:rPr>
          <w:rFonts w:hint="eastAsia"/>
          <w:color w:val="000000"/>
          <w:lang w:val="en-US" w:eastAsia="zh-CN"/>
        </w:rPr>
        <w:t>四</w:t>
      </w:r>
      <w:r>
        <w:rPr>
          <w:color w:val="000000"/>
          <w:lang w:eastAsia="zh-CN"/>
        </w:rPr>
        <w:t>条设计原则：</w:t>
      </w:r>
    </w:p>
    <w:p w14:paraId="2F277D40">
      <w:pPr>
        <w:pStyle w:val="16"/>
        <w:ind w:left="420"/>
        <w:rPr>
          <w:lang w:eastAsia="zh-CN"/>
        </w:rPr>
      </w:pPr>
      <w:r>
        <w:rPr>
          <w:color w:val="000000"/>
          <w:lang w:eastAsia="zh-CN"/>
        </w:rPr>
        <w:t>一句话即可开始：用户不需要学习筛选条件体系，只要用日常口语描述此刻的需求（预算、场合、心情、人数），即可</w:t>
      </w:r>
      <w:r>
        <w:rPr>
          <w:rFonts w:hint="eastAsia"/>
          <w:color w:val="000000"/>
          <w:lang w:val="en-US" w:eastAsia="zh-CN"/>
        </w:rPr>
        <w:t>自动提取出关键词并进行</w:t>
      </w:r>
      <w:r>
        <w:rPr>
          <w:color w:val="000000"/>
          <w:lang w:eastAsia="zh-CN"/>
        </w:rPr>
        <w:t>匹配；</w:t>
      </w:r>
    </w:p>
    <w:p w14:paraId="18FCDCA4">
      <w:pPr>
        <w:pStyle w:val="16"/>
        <w:ind w:left="420"/>
        <w:rPr>
          <w:lang w:eastAsia="zh-CN"/>
        </w:rPr>
      </w:pPr>
      <w:r>
        <w:rPr>
          <w:color w:val="000000"/>
          <w:lang w:eastAsia="zh-CN"/>
        </w:rPr>
        <w:t>每条推荐都要有证据：每一条推荐理由都必须能追溯到具体平台的评论原句，用户可自行判断是否可信，杜绝「黑箱推荐」；</w:t>
      </w:r>
    </w:p>
    <w:p w14:paraId="37A931A2">
      <w:pPr>
        <w:pStyle w:val="16"/>
        <w:ind w:left="420"/>
        <w:rPr>
          <w:lang w:eastAsia="zh-CN"/>
        </w:rPr>
      </w:pPr>
      <w:r>
        <w:rPr>
          <w:color w:val="000000"/>
          <w:lang w:eastAsia="zh-CN"/>
        </w:rPr>
        <w:t>主动暴露负面信息：除了「为什么推荐给你」，还必须给出「不适合谁」，把用户可能踩的坑提前说清楚</w:t>
      </w:r>
      <w:r>
        <w:rPr>
          <w:rFonts w:hint="eastAsia"/>
          <w:color w:val="000000"/>
          <w:lang w:eastAsia="zh-CN"/>
        </w:rPr>
        <w:t>；</w:t>
      </w:r>
    </w:p>
    <w:p w14:paraId="36EC45D0">
      <w:pPr>
        <w:pStyle w:val="16"/>
        <w:ind w:left="420"/>
        <w:rPr>
          <w:lang w:eastAsia="zh-CN"/>
        </w:rPr>
      </w:pPr>
      <w:r>
        <w:rPr>
          <w:rFonts w:hint="eastAsia"/>
          <w:color w:val="000000"/>
          <w:lang w:val="en-US" w:eastAsia="zh-CN"/>
        </w:rPr>
        <w:t>剔除无效评论：将商家营销的虚假评论与无效注水评论去除，保证推荐真实有效。</w:t>
      </w:r>
    </w:p>
    <w:p w14:paraId="70E1D436">
      <w:pPr>
        <w:ind w:firstLine="480"/>
        <w:rPr>
          <w:lang w:eastAsia="zh-CN"/>
        </w:rPr>
      </w:pPr>
      <w:r>
        <w:rPr>
          <w:color w:val="000000"/>
          <w:lang w:eastAsia="zh-CN"/>
        </w:rPr>
        <w:t>同时，本项目刻意不做传统的数据分析大屏：不向用户展示折线图、词云与情感分布，只保留能支撑决策的少量信息（匹配度、人均、距离、评分、少量评论原句），以降低使用门槛。</w:t>
      </w:r>
    </w:p>
    <w:p w14:paraId="22971CF2">
      <w:pPr>
        <w:pStyle w:val="5"/>
        <w:rPr>
          <w:lang w:eastAsia="zh-CN"/>
        </w:rPr>
      </w:pPr>
      <w:bookmarkStart w:id="8" w:name="_Toc31327"/>
      <w:r>
        <w:rPr>
          <w:rFonts w:ascii="Times New Roman" w:hAnsi="Times New Roman" w:eastAsia="黑体"/>
          <w:lang w:eastAsia="zh-CN"/>
        </w:rPr>
        <w:t>2.1.2 应用目标和作用范围</w:t>
      </w:r>
      <w:bookmarkEnd w:id="8"/>
    </w:p>
    <w:p w14:paraId="1A3E372C">
      <w:pPr>
        <w:ind w:firstLine="480"/>
        <w:rPr>
          <w:lang w:eastAsia="zh-CN"/>
        </w:rPr>
      </w:pPr>
      <w:r>
        <w:rPr>
          <w:color w:val="000000"/>
          <w:lang w:eastAsia="zh-CN"/>
        </w:rPr>
        <w:t>应用目标：为普通消费者提供一个「说出需求即可得到少量可信答案」的美食决策工具，把一次聚餐的平均决策时间压缩到 1 分钟以内。</w:t>
      </w:r>
    </w:p>
    <w:p w14:paraId="5FD762DB">
      <w:pPr>
        <w:ind w:firstLine="480"/>
        <w:rPr>
          <w:lang w:eastAsia="zh-CN"/>
        </w:rPr>
      </w:pPr>
      <w:r>
        <w:rPr>
          <w:color w:val="000000"/>
          <w:lang w:eastAsia="zh-CN"/>
        </w:rPr>
        <w:t>作用范围（本次课程作业的实现边界）：本阶段交付物为可点击跳转的纯前端高保真原型（20 个页面：用户端 14 页 + 管理端 6 页）、需求规格说明书与需求分析/答辩材料；推荐算法、评论采集与后端服务在本阶段以「接口约定 + 演示数据」的方式体现，不作为本次验收的强制实现内容。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4797"/>
        <w:gridCol w:w="2235"/>
      </w:tblGrid>
      <w:tr w14:paraId="664D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</w:tcPr>
          <w:p w14:paraId="64F85D86">
            <w:r>
              <w:rPr>
                <w:rFonts w:eastAsia="黑体"/>
                <w:b/>
                <w:color w:val="000000"/>
                <w:sz w:val="21"/>
              </w:rPr>
              <w:t>功能域</w:t>
            </w:r>
          </w:p>
        </w:tc>
        <w:tc>
          <w:tcPr>
            <w:tcW w:w="5216" w:type="dxa"/>
            <w:shd w:val="clear" w:color="auto" w:fill="F2F2F2"/>
          </w:tcPr>
          <w:p w14:paraId="2728C216">
            <w:r>
              <w:rPr>
                <w:rFonts w:eastAsia="黑体"/>
                <w:b/>
                <w:color w:val="000000"/>
                <w:sz w:val="21"/>
              </w:rPr>
              <w:t>包含内容</w:t>
            </w:r>
          </w:p>
        </w:tc>
        <w:tc>
          <w:tcPr>
            <w:tcW w:w="2268" w:type="dxa"/>
            <w:shd w:val="clear" w:color="auto" w:fill="F2F2F2"/>
          </w:tcPr>
          <w:p w14:paraId="61AA88C0">
            <w:r>
              <w:rPr>
                <w:rFonts w:eastAsia="黑体"/>
                <w:b/>
                <w:color w:val="000000"/>
                <w:sz w:val="21"/>
              </w:rPr>
              <w:t>对应页面</w:t>
            </w:r>
          </w:p>
        </w:tc>
      </w:tr>
      <w:tr w14:paraId="326FD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</w:tcPr>
          <w:p w14:paraId="38FFE5CA">
            <w:r>
              <w:rPr>
                <w:color w:val="000000"/>
                <w:sz w:val="21"/>
              </w:rPr>
              <w:t>账号与登录</w:t>
            </w:r>
          </w:p>
        </w:tc>
        <w:tc>
          <w:tcPr>
            <w:tcW w:w="5216" w:type="dxa"/>
          </w:tcPr>
          <w:p w14:paraId="4C1F444F">
            <w:pPr>
              <w:rPr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val="en-US" w:eastAsia="zh-CN"/>
              </w:rPr>
              <w:t>邮箱注册（验证码）、邮箱密码登录、游客浏览、管理端入口</w:t>
            </w:r>
          </w:p>
        </w:tc>
        <w:tc>
          <w:tcPr>
            <w:tcW w:w="2268" w:type="dxa"/>
          </w:tcPr>
          <w:p w14:paraId="668C60F1">
            <w:r>
              <w:rPr>
                <w:color w:val="000000"/>
                <w:sz w:val="21"/>
              </w:rPr>
              <w:t>register.html、login.html</w:t>
            </w:r>
          </w:p>
        </w:tc>
      </w:tr>
      <w:tr w14:paraId="33C9D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</w:tcPr>
          <w:p w14:paraId="080B847A">
            <w:r>
              <w:rPr>
                <w:color w:val="000000"/>
                <w:sz w:val="21"/>
              </w:rPr>
              <w:t>个人资料与账号设置</w:t>
            </w:r>
          </w:p>
        </w:tc>
        <w:tc>
          <w:tcPr>
            <w:tcW w:w="5216" w:type="dxa"/>
          </w:tcPr>
          <w:p w14:paraId="3CE5F890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头像昵称、用户名与邮箱、消息通知、修改密码</w:t>
            </w:r>
          </w:p>
        </w:tc>
        <w:tc>
          <w:tcPr>
            <w:tcW w:w="2268" w:type="dxa"/>
          </w:tcPr>
          <w:p w14:paraId="5D7D87A6">
            <w:r>
              <w:rPr>
                <w:color w:val="000000"/>
                <w:sz w:val="21"/>
              </w:rPr>
              <w:t>profile.html、profile-edit.html</w:t>
            </w:r>
          </w:p>
        </w:tc>
      </w:tr>
      <w:tr w14:paraId="5695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</w:tcPr>
          <w:p w14:paraId="6106F24E">
            <w:r>
              <w:rPr>
                <w:color w:val="000000"/>
                <w:sz w:val="21"/>
              </w:rPr>
              <w:t>口味画像</w:t>
            </w:r>
          </w:p>
        </w:tc>
        <w:tc>
          <w:tcPr>
            <w:tcW w:w="5216" w:type="dxa"/>
          </w:tcPr>
          <w:p w14:paraId="628A966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口味、忌口、人均预算、常用场景的三步向导设置与修改</w:t>
            </w:r>
          </w:p>
        </w:tc>
        <w:tc>
          <w:tcPr>
            <w:tcW w:w="2268" w:type="dxa"/>
          </w:tcPr>
          <w:p w14:paraId="79B958EA">
            <w:r>
              <w:rPr>
                <w:color w:val="000000"/>
                <w:sz w:val="21"/>
              </w:rPr>
              <w:t>onboarding.html、onboarding2.html、onboarding3.html</w:t>
            </w:r>
          </w:p>
        </w:tc>
      </w:tr>
      <w:tr w14:paraId="3FC19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</w:tcPr>
          <w:p w14:paraId="2DF6D54B">
            <w:r>
              <w:rPr>
                <w:color w:val="000000"/>
                <w:sz w:val="21"/>
              </w:rPr>
              <w:t>个性化推荐</w:t>
            </w:r>
          </w:p>
        </w:tc>
        <w:tc>
          <w:tcPr>
            <w:tcW w:w="5216" w:type="dxa"/>
          </w:tcPr>
          <w:p w14:paraId="716179CE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口语输入、关键词拆解、匹配结果、下拉筛选与排序</w:t>
            </w:r>
          </w:p>
        </w:tc>
        <w:tc>
          <w:tcPr>
            <w:tcW w:w="2268" w:type="dxa"/>
          </w:tcPr>
          <w:p w14:paraId="438AD2B1">
            <w:r>
              <w:rPr>
                <w:color w:val="000000"/>
                <w:sz w:val="21"/>
              </w:rPr>
              <w:t>index.html、recommend.html、result.html</w:t>
            </w:r>
          </w:p>
        </w:tc>
      </w:tr>
      <w:tr w14:paraId="70D5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7" w:type="dxa"/>
          </w:tcPr>
          <w:p w14:paraId="00E5D891">
            <w:r>
              <w:rPr>
                <w:color w:val="000000"/>
                <w:sz w:val="21"/>
              </w:rPr>
              <w:t>决策辅助</w:t>
            </w:r>
          </w:p>
        </w:tc>
        <w:tc>
          <w:tcPr>
            <w:tcW w:w="5216" w:type="dxa"/>
          </w:tcPr>
          <w:p w14:paraId="0CB1F60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店铺详情、多店对比台、收藏与收藏理由回溯</w:t>
            </w:r>
          </w:p>
        </w:tc>
        <w:tc>
          <w:tcPr>
            <w:tcW w:w="2268" w:type="dxa"/>
          </w:tcPr>
          <w:p w14:paraId="22389C6D">
            <w:r>
              <w:rPr>
                <w:color w:val="000000"/>
                <w:sz w:val="21"/>
              </w:rPr>
              <w:t>shop.html、compare.html、favorites.html</w:t>
            </w:r>
          </w:p>
        </w:tc>
      </w:tr>
      <w:tr w14:paraId="130D9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</w:tcPr>
          <w:p w14:paraId="7E5873CB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信息透明与信任</w:t>
            </w:r>
          </w:p>
        </w:tc>
        <w:tc>
          <w:tcPr>
            <w:tcW w:w="4812" w:type="dxa"/>
          </w:tcPr>
          <w:p w14:paraId="7EDCA62A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数据来源说明、匹配规则说明、合规与免责、团队信息</w:t>
            </w:r>
          </w:p>
        </w:tc>
        <w:tc>
          <w:tcPr>
            <w:tcW w:w="2232" w:type="dxa"/>
          </w:tcPr>
          <w:p w14:paraId="4302FE24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about.html</w:t>
            </w:r>
          </w:p>
        </w:tc>
      </w:tr>
      <w:tr w14:paraId="09E7F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</w:tcPr>
          <w:p w14:paraId="1855DB3B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评论治理与店铺库（管理端）</w:t>
            </w:r>
          </w:p>
        </w:tc>
        <w:tc>
          <w:tcPr>
            <w:tcW w:w="4812" w:type="dxa"/>
          </w:tcPr>
          <w:p w14:paraId="7DFEBB0E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评论三轮筛选与单人审核、店铺申请新增 / 下架（双人审批）、数据监控、操作日志</w:t>
            </w:r>
          </w:p>
        </w:tc>
        <w:tc>
          <w:tcPr>
            <w:tcW w:w="2232" w:type="dxa"/>
          </w:tcPr>
          <w:p w14:paraId="73974995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admin-login.html、admin.html、admin-review.html、admin-monitor.html、admin-shops.html、admin-profile.html</w:t>
            </w:r>
          </w:p>
        </w:tc>
      </w:tr>
    </w:tbl>
    <w:p w14:paraId="5485D97F">
      <w:pPr>
        <w:spacing w:before="80" w:after="200"/>
        <w:jc w:val="center"/>
        <w:rPr>
          <w:lang w:eastAsia="zh-CN"/>
        </w:rPr>
      </w:pPr>
      <w:r>
        <w:rPr>
          <w:color w:val="000000"/>
          <w:sz w:val="21"/>
          <w:lang w:eastAsia="zh-CN"/>
        </w:rPr>
        <w:t>表 2-1 功能域与页面范围</w:t>
      </w:r>
    </w:p>
    <w:p w14:paraId="2DF5BE05">
      <w:pPr>
        <w:ind w:firstLine="480"/>
        <w:rPr>
          <w:lang w:eastAsia="zh-CN"/>
        </w:rPr>
      </w:pPr>
      <w:r>
        <w:rPr>
          <w:color w:val="000000"/>
          <w:lang w:eastAsia="zh-CN"/>
        </w:rPr>
        <w:t>明确不在本次范围内（避免范围蔓延）：线上下单与支付、订座与预约、真实地图导航、社交动态与私信、站内发表评论与评分；真实的评论采集、三轮筛选与店铺审核的后端服务仍以演示数据与静态页面模拟。</w:t>
      </w:r>
    </w:p>
    <w:p w14:paraId="3838AAE3">
      <w:pPr>
        <w:pStyle w:val="5"/>
        <w:rPr>
          <w:lang w:eastAsia="zh-CN"/>
        </w:rPr>
      </w:pPr>
      <w:bookmarkStart w:id="9" w:name="_Toc23786"/>
      <w:r>
        <w:rPr>
          <w:rFonts w:ascii="Times New Roman" w:hAnsi="Times New Roman" w:eastAsia="黑体"/>
          <w:lang w:eastAsia="zh-CN"/>
        </w:rPr>
        <w:t>2.1.3 产品前景</w:t>
      </w:r>
      <w:bookmarkEnd w:id="9"/>
    </w:p>
    <w:p w14:paraId="7100918A">
      <w:pPr>
        <w:ind w:firstLine="480"/>
        <w:rPr>
          <w:lang w:eastAsia="zh-CN"/>
        </w:rPr>
      </w:pPr>
      <w:r>
        <w:rPr>
          <w:color w:val="000000"/>
          <w:lang w:eastAsia="zh-CN"/>
        </w:rPr>
        <w:t xml:space="preserve">本产品的核心竞争力集中在三处差异化设计：① </w:t>
      </w:r>
      <w:r>
        <w:rPr>
          <w:rFonts w:hint="eastAsia"/>
          <w:color w:val="000000"/>
          <w:lang w:eastAsia="zh-CN"/>
        </w:rPr>
        <w:t>【</w:t>
      </w:r>
      <w:r>
        <w:rPr>
          <w:rFonts w:hint="eastAsia"/>
          <w:color w:val="000000"/>
          <w:lang w:val="en-US" w:eastAsia="zh-CN"/>
        </w:rPr>
        <w:t>最主要</w:t>
      </w:r>
      <w:r>
        <w:rPr>
          <w:rFonts w:hint="eastAsia"/>
          <w:color w:val="000000"/>
          <w:lang w:eastAsia="zh-CN"/>
        </w:rPr>
        <w:t>】</w:t>
      </w:r>
      <w:r>
        <w:rPr>
          <w:rFonts w:hint="eastAsia"/>
          <w:color w:val="000000"/>
          <w:lang w:val="en-US" w:eastAsia="zh-CN"/>
        </w:rPr>
        <w:t>对第三方软件的评论进行筛选并提取出关键词，用户不需要学习筛选条件体系，只要用日常口语描述自己的需求，系统就会自动理解并提取出关键词，依据</w:t>
      </w:r>
      <w:r>
        <w:rPr>
          <w:color w:val="000000"/>
          <w:lang w:eastAsia="zh-CN"/>
        </w:rPr>
        <w:t>关键词</w:t>
      </w:r>
      <w:r>
        <w:rPr>
          <w:rFonts w:hint="eastAsia"/>
          <w:color w:val="000000"/>
          <w:lang w:val="en-US" w:eastAsia="zh-CN"/>
        </w:rPr>
        <w:t>进行</w:t>
      </w:r>
      <w:r>
        <w:rPr>
          <w:color w:val="000000"/>
          <w:lang w:eastAsia="zh-CN"/>
        </w:rPr>
        <w:t>「证据式推荐」；② 主动披露负面信息的可信机制</w:t>
      </w:r>
      <w:r>
        <w:rPr>
          <w:rFonts w:hint="eastAsia"/>
          <w:color w:val="000000"/>
          <w:lang w:eastAsia="zh-CN"/>
        </w:rPr>
        <w:t>，除了「为什么推荐给你」，还必须给出「不适合谁」</w:t>
      </w:r>
      <w:r>
        <w:rPr>
          <w:color w:val="000000"/>
          <w:lang w:eastAsia="zh-CN"/>
        </w:rPr>
        <w:t>；③ 用「对比台」替代传统收藏夹，把选择收敛到一个结论。这些设计与具体城市、品类无关，具备横向复制能力。</w:t>
      </w:r>
    </w:p>
    <w:p w14:paraId="3DDC5B7C">
      <w:pPr>
        <w:ind w:firstLine="480"/>
      </w:pPr>
      <w:r>
        <w:rPr>
          <w:color w:val="000000"/>
        </w:rPr>
        <w:t>可预见的演进方向：</w:t>
      </w:r>
    </w:p>
    <w:p w14:paraId="4700750D">
      <w:pPr>
        <w:pStyle w:val="16"/>
        <w:ind w:left="420"/>
        <w:rPr>
          <w:lang w:eastAsia="zh-CN"/>
        </w:rPr>
      </w:pPr>
      <w:r>
        <w:rPr>
          <w:color w:val="000000"/>
          <w:lang w:eastAsia="zh-CN"/>
        </w:rPr>
        <w:t>能力层：接入平台开放接口或合规数据服务，用真实语料替换演示数据，并引入用户反馈闭环（点赞/纠错）持续优化匹配权重；</w:t>
      </w:r>
    </w:p>
    <w:p w14:paraId="77973E93">
      <w:pPr>
        <w:pStyle w:val="16"/>
        <w:ind w:left="420"/>
        <w:rPr>
          <w:lang w:eastAsia="zh-CN"/>
        </w:rPr>
      </w:pPr>
      <w:r>
        <w:rPr>
          <w:color w:val="000000"/>
          <w:lang w:eastAsia="zh-CN"/>
        </w:rPr>
        <w:t>场景层：新增多人协同决策（朋友投票选店）、预约提醒、预算月报等与「吃饭决策」强相关的功能。</w:t>
      </w:r>
    </w:p>
    <w:p w14:paraId="775108F3">
      <w:pPr>
        <w:pStyle w:val="4"/>
      </w:pPr>
      <w:bookmarkStart w:id="10" w:name="_Toc23338"/>
      <w:r>
        <w:rPr>
          <w:rFonts w:ascii="Times New Roman" w:hAnsi="Times New Roman" w:eastAsia="黑体"/>
        </w:rPr>
        <w:t>2.2 用户场景</w:t>
      </w:r>
      <w:bookmarkEnd w:id="10"/>
    </w:p>
    <w:p w14:paraId="7AD15699">
      <w:pPr>
        <w:pStyle w:val="5"/>
      </w:pPr>
      <w:bookmarkStart w:id="11" w:name="_Toc15671"/>
      <w:r>
        <w:rPr>
          <w:rFonts w:ascii="Times New Roman" w:hAnsi="Times New Roman" w:eastAsia="黑体"/>
        </w:rPr>
        <w:t>2.2.1 用户角色</w:t>
      </w:r>
      <w:bookmarkEnd w:id="11"/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963"/>
        <w:gridCol w:w="1270"/>
        <w:gridCol w:w="1765"/>
        <w:gridCol w:w="1855"/>
      </w:tblGrid>
      <w:tr w14:paraId="5FFA3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BF431A1">
            <w:r>
              <w:rPr>
                <w:rFonts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w="2154" w:type="dxa"/>
            <w:shd w:val="clear" w:color="auto" w:fill="F2F2F2"/>
          </w:tcPr>
          <w:p w14:paraId="7220C5AD">
            <w:r>
              <w:rPr>
                <w:rFonts w:eastAsia="黑体"/>
                <w:b/>
                <w:color w:val="000000"/>
                <w:sz w:val="21"/>
              </w:rPr>
              <w:t>角色特征</w:t>
            </w:r>
          </w:p>
        </w:tc>
        <w:tc>
          <w:tcPr>
            <w:tcW w:w="1361" w:type="dxa"/>
            <w:shd w:val="clear" w:color="auto" w:fill="F2F2F2"/>
          </w:tcPr>
          <w:p w14:paraId="6E4C7608">
            <w:r>
              <w:rPr>
                <w:rFonts w:eastAsia="黑体"/>
                <w:b/>
                <w:color w:val="000000"/>
                <w:sz w:val="21"/>
              </w:rPr>
              <w:t>使用频率</w:t>
            </w:r>
          </w:p>
        </w:tc>
        <w:tc>
          <w:tcPr>
            <w:tcW w:w="1928" w:type="dxa"/>
            <w:shd w:val="clear" w:color="auto" w:fill="F2F2F2"/>
          </w:tcPr>
          <w:p w14:paraId="0658F83C">
            <w:r>
              <w:rPr>
                <w:rFonts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w="1814" w:type="dxa"/>
            <w:shd w:val="clear" w:color="auto" w:fill="F2F2F2"/>
          </w:tcPr>
          <w:p w14:paraId="1E37DBDB">
            <w:r>
              <w:rPr>
                <w:rFonts w:eastAsia="黑体"/>
                <w:b/>
                <w:color w:val="000000"/>
                <w:sz w:val="21"/>
              </w:rPr>
              <w:t>主要页面</w:t>
            </w:r>
          </w:p>
        </w:tc>
      </w:tr>
      <w:tr w14:paraId="1BCF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1CAAD7B9">
            <w:r>
              <w:rPr>
                <w:color w:val="000000"/>
                <w:sz w:val="21"/>
              </w:rPr>
              <w:t>游客用户</w:t>
            </w:r>
          </w:p>
        </w:tc>
        <w:tc>
          <w:tcPr>
            <w:tcW w:w="2154" w:type="dxa"/>
          </w:tcPr>
          <w:p w14:paraId="61228C40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尚未注册，只想先看看效果</w:t>
            </w:r>
          </w:p>
        </w:tc>
        <w:tc>
          <w:tcPr>
            <w:tcW w:w="1361" w:type="dxa"/>
          </w:tcPr>
          <w:p w14:paraId="056B6E5C">
            <w:r>
              <w:rPr>
                <w:color w:val="000000"/>
                <w:sz w:val="21"/>
              </w:rPr>
              <w:t>偶尔</w:t>
            </w:r>
          </w:p>
        </w:tc>
        <w:tc>
          <w:tcPr>
            <w:tcW w:w="1928" w:type="dxa"/>
          </w:tcPr>
          <w:p w14:paraId="0575839C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不注册即可体验搜索与推荐结果</w:t>
            </w:r>
          </w:p>
        </w:tc>
        <w:tc>
          <w:tcPr>
            <w:tcW w:w="1814" w:type="dxa"/>
          </w:tcPr>
          <w:p w14:paraId="0846B664">
            <w:r>
              <w:rPr>
                <w:color w:val="000000"/>
                <w:sz w:val="21"/>
              </w:rPr>
              <w:t>index.html、recommend.html、result.html</w:t>
            </w:r>
          </w:p>
        </w:tc>
      </w:tr>
      <w:tr w14:paraId="6902A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0E480750">
            <w:r>
              <w:rPr>
                <w:color w:val="000000"/>
                <w:sz w:val="21"/>
              </w:rPr>
              <w:t>注册用户·学生党</w:t>
            </w:r>
          </w:p>
        </w:tc>
        <w:tc>
          <w:tcPr>
            <w:tcW w:w="2154" w:type="dxa"/>
          </w:tcPr>
          <w:p w14:paraId="7C4D41C1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预算敏感，重视分量与性价比</w:t>
            </w:r>
          </w:p>
        </w:tc>
        <w:tc>
          <w:tcPr>
            <w:tcW w:w="1361" w:type="dxa"/>
          </w:tcPr>
          <w:p w14:paraId="3AE08412">
            <w:r>
              <w:rPr>
                <w:color w:val="000000"/>
                <w:sz w:val="21"/>
              </w:rPr>
              <w:t>高（工作日高频）</w:t>
            </w:r>
          </w:p>
        </w:tc>
        <w:tc>
          <w:tcPr>
            <w:tcW w:w="1928" w:type="dxa"/>
          </w:tcPr>
          <w:p w14:paraId="52378339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花最少的钱吃饱、吃好</w:t>
            </w:r>
          </w:p>
        </w:tc>
        <w:tc>
          <w:tcPr>
            <w:tcW w:w="1814" w:type="dxa"/>
          </w:tcPr>
          <w:p w14:paraId="36B215FF">
            <w:r>
              <w:rPr>
                <w:color w:val="000000"/>
                <w:sz w:val="21"/>
              </w:rPr>
              <w:t>recommend.html、shop.html、favorites.html</w:t>
            </w:r>
          </w:p>
        </w:tc>
      </w:tr>
      <w:tr w14:paraId="75C77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26D56D34">
            <w:r>
              <w:rPr>
                <w:color w:val="000000"/>
                <w:sz w:val="21"/>
              </w:rPr>
              <w:t>注册用户·上班族</w:t>
            </w:r>
          </w:p>
        </w:tc>
        <w:tc>
          <w:tcPr>
            <w:tcW w:w="2154" w:type="dxa"/>
          </w:tcPr>
          <w:p w14:paraId="64CB1CE9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时间敏感，常在午休或加班后就餐</w:t>
            </w:r>
          </w:p>
        </w:tc>
        <w:tc>
          <w:tcPr>
            <w:tcW w:w="1361" w:type="dxa"/>
          </w:tcPr>
          <w:p w14:paraId="5F20F940">
            <w:r>
              <w:rPr>
                <w:color w:val="000000"/>
                <w:sz w:val="21"/>
              </w:rPr>
              <w:t>高</w:t>
            </w:r>
          </w:p>
        </w:tc>
        <w:tc>
          <w:tcPr>
            <w:tcW w:w="1928" w:type="dxa"/>
          </w:tcPr>
          <w:p w14:paraId="0F06E797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出餐快、不用排队、离得近</w:t>
            </w:r>
          </w:p>
        </w:tc>
        <w:tc>
          <w:tcPr>
            <w:tcW w:w="1814" w:type="dxa"/>
          </w:tcPr>
          <w:p w14:paraId="16EF4F72">
            <w:r>
              <w:rPr>
                <w:color w:val="000000"/>
                <w:sz w:val="21"/>
              </w:rPr>
              <w:t>recommend.html、compare.html</w:t>
            </w:r>
          </w:p>
        </w:tc>
      </w:tr>
      <w:tr w14:paraId="6512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7FFCF61A">
            <w:r>
              <w:rPr>
                <w:color w:val="000000"/>
                <w:sz w:val="21"/>
              </w:rPr>
              <w:t>注册用户·家庭用户</w:t>
            </w:r>
          </w:p>
        </w:tc>
        <w:tc>
          <w:tcPr>
            <w:tcW w:w="2154" w:type="dxa"/>
          </w:tcPr>
          <w:p w14:paraId="267A3BDB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带父母或孩子就餐，关注口味与就餐环境</w:t>
            </w:r>
          </w:p>
        </w:tc>
        <w:tc>
          <w:tcPr>
            <w:tcW w:w="1361" w:type="dxa"/>
          </w:tcPr>
          <w:p w14:paraId="3A571681">
            <w:r>
              <w:rPr>
                <w:color w:val="000000"/>
                <w:sz w:val="21"/>
              </w:rPr>
              <w:t>中</w:t>
            </w:r>
          </w:p>
        </w:tc>
        <w:tc>
          <w:tcPr>
            <w:tcW w:w="1928" w:type="dxa"/>
          </w:tcPr>
          <w:p w14:paraId="3A071374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少油少辣、服务有耐心</w:t>
            </w:r>
          </w:p>
        </w:tc>
        <w:tc>
          <w:tcPr>
            <w:tcW w:w="1814" w:type="dxa"/>
          </w:tcPr>
          <w:p w14:paraId="3C8212A5">
            <w:r>
              <w:rPr>
                <w:color w:val="000000"/>
                <w:sz w:val="21"/>
              </w:rPr>
              <w:t>onboarding.html（三步向导）、recommend.html、shop.html</w:t>
            </w:r>
          </w:p>
        </w:tc>
      </w:tr>
      <w:tr w14:paraId="2CD5A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042426CA">
            <w:r>
              <w:rPr>
                <w:color w:val="000000"/>
                <w:sz w:val="21"/>
              </w:rPr>
              <w:t>平台审核员（管理端）</w:t>
            </w:r>
          </w:p>
        </w:tc>
        <w:tc>
          <w:tcPr>
            <w:tcW w:w="2154" w:type="dxa"/>
          </w:tcPr>
          <w:p w14:paraId="79F0B64C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负责评论人工筛查，保证推荐池评论质量</w:t>
            </w:r>
          </w:p>
        </w:tc>
        <w:tc>
          <w:tcPr>
            <w:tcW w:w="1361" w:type="dxa"/>
          </w:tcPr>
          <w:p w14:paraId="228E742D">
            <w:r>
              <w:rPr>
                <w:color w:val="000000"/>
                <w:sz w:val="21"/>
              </w:rPr>
              <w:t>高（每日）</w:t>
            </w:r>
          </w:p>
        </w:tc>
        <w:tc>
          <w:tcPr>
            <w:tcW w:w="1928" w:type="dxa"/>
          </w:tcPr>
          <w:p w14:paraId="4E0BB1D9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高效判出刷评与水评；判定不署名，避免商家按名施压</w:t>
            </w:r>
          </w:p>
        </w:tc>
        <w:tc>
          <w:tcPr>
            <w:tcW w:w="1814" w:type="dxa"/>
          </w:tcPr>
          <w:p w14:paraId="31B2A0F5">
            <w:r>
              <w:rPr>
                <w:color w:val="000000"/>
                <w:sz w:val="21"/>
              </w:rPr>
              <w:t>admin.html、admin-review.html、admin-profile.html</w:t>
            </w:r>
          </w:p>
        </w:tc>
      </w:tr>
      <w:tr w14:paraId="0E27B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5" w:type="dxa"/>
          </w:tcPr>
          <w:p w14:paraId="732B1174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平台运营（管理端）</w:t>
            </w:r>
          </w:p>
        </w:tc>
        <w:tc>
          <w:tcPr>
            <w:tcW w:w="1963" w:type="dxa"/>
          </w:tcPr>
          <w:p w14:paraId="37EC993B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维护店铺库：补录少知名小摊、下架关门或过时店铺</w:t>
            </w:r>
          </w:p>
        </w:tc>
        <w:tc>
          <w:tcPr>
            <w:tcW w:w="1270" w:type="dxa"/>
          </w:tcPr>
          <w:p w14:paraId="0C43FF61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中</w:t>
            </w:r>
          </w:p>
        </w:tc>
        <w:tc>
          <w:tcPr>
            <w:tcW w:w="1765" w:type="dxa"/>
          </w:tcPr>
          <w:p w14:paraId="4827CA49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店铺信息准确；新增 / 下架申请能由另一位同事及时审批</w:t>
            </w:r>
          </w:p>
        </w:tc>
        <w:tc>
          <w:tcPr>
            <w:tcW w:w="1855" w:type="dxa"/>
          </w:tcPr>
          <w:p w14:paraId="247FC847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admin.html、admin-shops.html、admin-profile.html</w:t>
            </w:r>
          </w:p>
        </w:tc>
      </w:tr>
      <w:tr w14:paraId="04D0B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1BDA2C8F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评审者（教师/助教/其他小组）</w:t>
            </w:r>
          </w:p>
        </w:tc>
        <w:tc>
          <w:tcPr>
            <w:tcW w:w="2154" w:type="dxa"/>
          </w:tcPr>
          <w:p w14:paraId="1BEC28F7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按评分要点检查文档与原型</w:t>
            </w:r>
          </w:p>
        </w:tc>
        <w:tc>
          <w:tcPr>
            <w:tcW w:w="1361" w:type="dxa"/>
          </w:tcPr>
          <w:p w14:paraId="4DEC5C5A">
            <w:r>
              <w:rPr>
                <w:color w:val="000000"/>
                <w:sz w:val="21"/>
              </w:rPr>
              <w:t>一次性</w:t>
            </w:r>
          </w:p>
        </w:tc>
        <w:tc>
          <w:tcPr>
            <w:tcW w:w="1928" w:type="dxa"/>
          </w:tcPr>
          <w:p w14:paraId="7F9FD39D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快速理解产品做什么、做到什么程度</w:t>
            </w:r>
          </w:p>
        </w:tc>
        <w:tc>
          <w:tcPr>
            <w:tcW w:w="1814" w:type="dxa"/>
          </w:tcPr>
          <w:p w14:paraId="318635F5">
            <w:r>
              <w:rPr>
                <w:color w:val="000000"/>
                <w:sz w:val="21"/>
              </w:rPr>
              <w:t>about.html、全部页面</w:t>
            </w:r>
          </w:p>
        </w:tc>
      </w:tr>
    </w:tbl>
    <w:p w14:paraId="572F3E3F">
      <w:pPr>
        <w:spacing w:before="80" w:after="200"/>
        <w:jc w:val="center"/>
      </w:pPr>
      <w:r>
        <w:rPr>
          <w:color w:val="000000"/>
          <w:sz w:val="21"/>
        </w:rPr>
        <w:t>表 2-2 用户角色与诉求</w:t>
      </w:r>
    </w:p>
    <w:p w14:paraId="4A73E375">
      <w:pPr>
        <w:pStyle w:val="5"/>
      </w:pPr>
      <w:bookmarkStart w:id="12" w:name="_Toc21847"/>
      <w:r>
        <w:rPr>
          <w:rFonts w:ascii="Times New Roman" w:hAnsi="Times New Roman" w:eastAsia="黑体"/>
        </w:rPr>
        <w:t>2.2.2 典型用户场景</w:t>
      </w:r>
      <w:bookmarkEnd w:id="12"/>
    </w:p>
    <w:p w14:paraId="5AE9E0E9">
      <w:pPr>
        <w:rPr>
          <w:lang w:eastAsia="zh-CN"/>
        </w:rPr>
      </w:pPr>
      <w:r>
        <w:rPr>
          <w:color w:val="000000"/>
          <w:lang w:eastAsia="zh-CN"/>
        </w:rPr>
        <w:t>场景 1：学生党（核心场景）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7030"/>
      </w:tblGrid>
      <w:tr w14:paraId="5F2E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2F2F2"/>
          </w:tcPr>
          <w:p w14:paraId="59662994">
            <w:r>
              <w:rPr>
                <w:rFonts w:eastAsia="黑体"/>
                <w:b/>
                <w:color w:val="000000"/>
                <w:sz w:val="21"/>
              </w:rPr>
              <w:t>要素</w:t>
            </w:r>
          </w:p>
        </w:tc>
        <w:tc>
          <w:tcPr>
            <w:tcW w:w="7030" w:type="dxa"/>
            <w:shd w:val="clear" w:color="auto" w:fill="F2F2F2"/>
          </w:tcPr>
          <w:p w14:paraId="3F55F1ED">
            <w:r>
              <w:rPr>
                <w:rFonts w:eastAsia="黑体"/>
                <w:b/>
                <w:color w:val="000000"/>
                <w:sz w:val="21"/>
              </w:rPr>
              <w:t>内容</w:t>
            </w:r>
          </w:p>
        </w:tc>
      </w:tr>
      <w:tr w14:paraId="27289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24261FD0">
            <w:r>
              <w:rPr>
                <w:color w:val="000000"/>
                <w:sz w:val="21"/>
              </w:rPr>
              <w:t>角色</w:t>
            </w:r>
          </w:p>
        </w:tc>
        <w:tc>
          <w:tcPr>
            <w:tcW w:w="7030" w:type="dxa"/>
          </w:tcPr>
          <w:p w14:paraId="659F3106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大三学生，生活费有限，与室友</w:t>
            </w:r>
            <w:r>
              <w:rPr>
                <w:rFonts w:hint="eastAsia"/>
                <w:color w:val="000000"/>
                <w:sz w:val="21"/>
                <w:lang w:val="en-US" w:eastAsia="zh-CN"/>
              </w:rPr>
              <w:t>三</w:t>
            </w:r>
            <w:r>
              <w:rPr>
                <w:color w:val="000000"/>
                <w:sz w:val="21"/>
                <w:lang w:eastAsia="zh-CN"/>
              </w:rPr>
              <w:t>人一起吃饭</w:t>
            </w:r>
          </w:p>
        </w:tc>
      </w:tr>
      <w:tr w14:paraId="01D9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5A6062DB">
            <w:r>
              <w:rPr>
                <w:color w:val="000000"/>
                <w:sz w:val="21"/>
              </w:rPr>
              <w:t>场景背景</w:t>
            </w:r>
          </w:p>
        </w:tc>
        <w:tc>
          <w:tcPr>
            <w:tcW w:w="7030" w:type="dxa"/>
          </w:tcPr>
          <w:p w14:paraId="3EBD5E59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月末还剩一周，卡里余额不多，想找一家便宜但分量足、评价不差的店</w:t>
            </w:r>
          </w:p>
        </w:tc>
      </w:tr>
      <w:tr w14:paraId="0EBE3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0B5E158E">
            <w:r>
              <w:rPr>
                <w:color w:val="000000"/>
                <w:sz w:val="21"/>
              </w:rPr>
              <w:t>用户目标</w:t>
            </w:r>
          </w:p>
        </w:tc>
        <w:tc>
          <w:tcPr>
            <w:tcW w:w="7030" w:type="dxa"/>
          </w:tcPr>
          <w:p w14:paraId="336D9A1E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用最少的时间，找到 2~3 家「人均 40 元以内且分量足」的店</w:t>
            </w:r>
          </w:p>
        </w:tc>
      </w:tr>
      <w:tr w14:paraId="4628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3357409A">
            <w:r>
              <w:rPr>
                <w:color w:val="000000"/>
                <w:sz w:val="21"/>
              </w:rPr>
              <w:t>操作路径</w:t>
            </w:r>
          </w:p>
        </w:tc>
        <w:tc>
          <w:tcPr>
            <w:tcW w:w="7030" w:type="dxa"/>
          </w:tcPr>
          <w:p w14:paraId="35562DD3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首页搜索框输入“最近预算有点紧，想吃点经济实惠的，分量大一点” → 点击「开始觅食」→ 系统展示拆解后的关键词标签 → 查看 4 家匹配结果 → 点开「看详情」核对评论原句 → 收藏其中 2 家</w:t>
            </w:r>
          </w:p>
        </w:tc>
      </w:tr>
      <w:tr w14:paraId="510A8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236619A3">
            <w:r>
              <w:rPr>
                <w:color w:val="000000"/>
                <w:sz w:val="21"/>
              </w:rPr>
              <w:t>系统反馈</w:t>
            </w:r>
          </w:p>
        </w:tc>
        <w:tc>
          <w:tcPr>
            <w:tcW w:w="7030" w:type="dxa"/>
          </w:tcPr>
          <w:p w14:paraId="1EF25098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拆解出「人均≤40 / 分量足 / 高性价比 / 学生党友好 / 本地人常去 / 无服务费」6 个标签；按匹配度从高到低给出 4 家店，每家附评论原句与不适合人群提示</w:t>
            </w:r>
          </w:p>
        </w:tc>
      </w:tr>
      <w:tr w14:paraId="49DA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1C71E099">
            <w:r>
              <w:rPr>
                <w:color w:val="000000"/>
                <w:sz w:val="21"/>
              </w:rPr>
              <w:t>满足的需求</w:t>
            </w:r>
          </w:p>
        </w:tc>
        <w:tc>
          <w:tcPr>
            <w:tcW w:w="7030" w:type="dxa"/>
          </w:tcPr>
          <w:p w14:paraId="57C208D9">
            <w:pPr>
              <w:rPr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F-04</w:t>
            </w:r>
            <w:r>
              <w:rPr>
                <w:color w:val="000000"/>
                <w:sz w:val="21"/>
                <w:lang w:eastAsia="zh-CN"/>
              </w:rPr>
              <w:t xml:space="preserve"> 口语化输入、</w:t>
            </w:r>
            <w:r>
              <w:rPr>
                <w:rFonts w:hint="eastAsia"/>
                <w:color w:val="000000"/>
                <w:sz w:val="21"/>
                <w:lang w:eastAsia="zh-CN"/>
              </w:rPr>
              <w:t>F-05</w:t>
            </w:r>
            <w:r>
              <w:rPr>
                <w:color w:val="000000"/>
                <w:sz w:val="21"/>
                <w:lang w:eastAsia="zh-CN"/>
              </w:rPr>
              <w:t xml:space="preserve"> 关键词拆解、</w:t>
            </w:r>
            <w:r>
              <w:rPr>
                <w:rFonts w:hint="eastAsia"/>
                <w:color w:val="000000"/>
                <w:sz w:val="21"/>
                <w:lang w:eastAsia="zh-CN"/>
              </w:rPr>
              <w:t>F-06</w:t>
            </w:r>
            <w:r>
              <w:rPr>
                <w:color w:val="000000"/>
                <w:sz w:val="21"/>
                <w:lang w:eastAsia="zh-CN"/>
              </w:rPr>
              <w:t xml:space="preserve"> 推荐结果展示、</w:t>
            </w:r>
            <w:r>
              <w:rPr>
                <w:rFonts w:hint="eastAsia"/>
                <w:color w:val="000000"/>
                <w:sz w:val="21"/>
                <w:lang w:eastAsia="zh-CN"/>
              </w:rPr>
              <w:t>F-09</w:t>
            </w:r>
            <w:r>
              <w:rPr>
                <w:color w:val="000000"/>
                <w:sz w:val="21"/>
                <w:lang w:eastAsia="zh-CN"/>
              </w:rPr>
              <w:t xml:space="preserve"> 店铺详情、</w:t>
            </w:r>
            <w:r>
              <w:rPr>
                <w:rFonts w:hint="eastAsia"/>
                <w:color w:val="000000"/>
                <w:sz w:val="21"/>
                <w:lang w:eastAsia="zh-CN"/>
              </w:rPr>
              <w:t>F-14</w:t>
            </w:r>
            <w:r>
              <w:rPr>
                <w:color w:val="000000"/>
                <w:sz w:val="21"/>
                <w:lang w:eastAsia="zh-CN"/>
              </w:rPr>
              <w:t xml:space="preserve"> 收藏</w:t>
            </w:r>
          </w:p>
        </w:tc>
      </w:tr>
      <w:tr w14:paraId="16DBB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59BB7947">
            <w:r>
              <w:rPr>
                <w:color w:val="000000"/>
                <w:sz w:val="21"/>
              </w:rPr>
              <w:t>对应痛点</w:t>
            </w:r>
          </w:p>
        </w:tc>
        <w:tc>
          <w:tcPr>
            <w:tcW w:w="7030" w:type="dxa"/>
          </w:tcPr>
          <w:p w14:paraId="08288DFC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替代了「在多个 App 之间反复比价、翻长评论」的过程，决策时间由十几分钟缩短到 1 分钟以内</w:t>
            </w:r>
          </w:p>
        </w:tc>
      </w:tr>
    </w:tbl>
    <w:p w14:paraId="58E553BD">
      <w:pPr>
        <w:rPr>
          <w:lang w:eastAsia="zh-CN"/>
        </w:rPr>
      </w:pPr>
      <w:r>
        <w:rPr>
          <w:color w:val="000000"/>
          <w:lang w:eastAsia="zh-CN"/>
        </w:rPr>
        <w:t xml:space="preserve">场景 </w:t>
      </w:r>
      <w:r>
        <w:rPr>
          <w:rFonts w:hint="eastAsia"/>
          <w:color w:val="000000"/>
          <w:lang w:val="en-US" w:eastAsia="zh-CN"/>
        </w:rPr>
        <w:t>2</w:t>
      </w:r>
      <w:r>
        <w:rPr>
          <w:color w:val="000000"/>
          <w:lang w:eastAsia="zh-CN"/>
        </w:rPr>
        <w:t>：收藏了十几家店却迟迟决定不了的用户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7030"/>
      </w:tblGrid>
      <w:tr w14:paraId="6F68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2F2F2"/>
          </w:tcPr>
          <w:p w14:paraId="70CA5179">
            <w:r>
              <w:rPr>
                <w:rFonts w:eastAsia="黑体"/>
                <w:b/>
                <w:color w:val="000000"/>
                <w:sz w:val="21"/>
              </w:rPr>
              <w:t>要素</w:t>
            </w:r>
          </w:p>
        </w:tc>
        <w:tc>
          <w:tcPr>
            <w:tcW w:w="7030" w:type="dxa"/>
            <w:shd w:val="clear" w:color="auto" w:fill="F2F2F2"/>
          </w:tcPr>
          <w:p w14:paraId="1CA48AAB">
            <w:r>
              <w:rPr>
                <w:rFonts w:eastAsia="黑体"/>
                <w:b/>
                <w:color w:val="000000"/>
                <w:sz w:val="21"/>
              </w:rPr>
              <w:t>内容</w:t>
            </w:r>
          </w:p>
        </w:tc>
      </w:tr>
      <w:tr w14:paraId="7F864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14D34780">
            <w:r>
              <w:rPr>
                <w:color w:val="000000"/>
                <w:sz w:val="21"/>
              </w:rPr>
              <w:t>角色</w:t>
            </w:r>
          </w:p>
        </w:tc>
        <w:tc>
          <w:tcPr>
            <w:tcW w:w="7030" w:type="dxa"/>
          </w:tcPr>
          <w:p w14:paraId="086AAD47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已有 12 家收藏的注册用户</w:t>
            </w:r>
          </w:p>
        </w:tc>
      </w:tr>
      <w:tr w14:paraId="11CA5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5CEA96B9">
            <w:r>
              <w:rPr>
                <w:color w:val="000000"/>
                <w:sz w:val="21"/>
              </w:rPr>
              <w:t>用户目标</w:t>
            </w:r>
          </w:p>
        </w:tc>
        <w:tc>
          <w:tcPr>
            <w:tcW w:w="7030" w:type="dxa"/>
          </w:tcPr>
          <w:p w14:paraId="2EA52D5F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从收藏中快速定下今晚要去的 1 家</w:t>
            </w:r>
          </w:p>
        </w:tc>
      </w:tr>
      <w:tr w14:paraId="2FF10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1AF125F8">
            <w:r>
              <w:rPr>
                <w:color w:val="000000"/>
                <w:sz w:val="21"/>
              </w:rPr>
              <w:t>操作路径</w:t>
            </w:r>
          </w:p>
        </w:tc>
        <w:tc>
          <w:tcPr>
            <w:tcW w:w="7030" w:type="dxa"/>
          </w:tcPr>
          <w:p w14:paraId="304A5D7B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进入「我的收藏」→ 查看系统提示“3 家收藏都在文化路一公里内” → 点击「对比已勾选的 3 家」→ 在对比台按“人均最低、分量足、等候时间短”查看横向表格 → 采纳结论卡建议 → 点开店铺详情</w:t>
            </w:r>
          </w:p>
        </w:tc>
      </w:tr>
      <w:tr w14:paraId="64E29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4DD857C0">
            <w:r>
              <w:rPr>
                <w:color w:val="000000"/>
                <w:sz w:val="21"/>
              </w:rPr>
              <w:t>系统反馈</w:t>
            </w:r>
          </w:p>
        </w:tc>
        <w:tc>
          <w:tcPr>
            <w:tcW w:w="7030" w:type="dxa"/>
          </w:tcPr>
          <w:p w14:paraId="7FAB2CCC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对比台按用户最在意的条件排序打分，给出综合得分与一句结论（例如“今晚去巷口牛肉汤”），并解释原因</w:t>
            </w:r>
          </w:p>
        </w:tc>
      </w:tr>
      <w:tr w14:paraId="1F03E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6493ECB3">
            <w:r>
              <w:rPr>
                <w:color w:val="000000"/>
                <w:sz w:val="21"/>
              </w:rPr>
              <w:t>满足的需求</w:t>
            </w:r>
          </w:p>
        </w:tc>
        <w:tc>
          <w:tcPr>
            <w:tcW w:w="7030" w:type="dxa"/>
          </w:tcPr>
          <w:p w14:paraId="19EC72FC">
            <w:pPr>
              <w:rPr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F-11</w:t>
            </w:r>
            <w:r>
              <w:rPr>
                <w:color w:val="000000"/>
                <w:sz w:val="21"/>
                <w:lang w:eastAsia="zh-CN"/>
              </w:rPr>
              <w:t xml:space="preserve"> 收藏管理与理由回溯、</w:t>
            </w:r>
            <w:r>
              <w:rPr>
                <w:rFonts w:hint="eastAsia"/>
                <w:color w:val="000000"/>
                <w:sz w:val="21"/>
                <w:lang w:eastAsia="zh-CN"/>
              </w:rPr>
              <w:t>F-12</w:t>
            </w:r>
            <w:r>
              <w:rPr>
                <w:color w:val="000000"/>
                <w:sz w:val="21"/>
                <w:lang w:eastAsia="zh-CN"/>
              </w:rPr>
              <w:t xml:space="preserve"> 多店对比与结论、</w:t>
            </w:r>
            <w:r>
              <w:rPr>
                <w:rFonts w:hint="eastAsia"/>
                <w:color w:val="000000"/>
                <w:sz w:val="21"/>
                <w:lang w:eastAsia="zh-CN"/>
              </w:rPr>
              <w:t>F-09</w:t>
            </w:r>
            <w:r>
              <w:rPr>
                <w:color w:val="000000"/>
                <w:sz w:val="21"/>
                <w:lang w:eastAsia="zh-CN"/>
              </w:rPr>
              <w:t xml:space="preserve"> 店铺详情</w:t>
            </w:r>
          </w:p>
        </w:tc>
      </w:tr>
      <w:tr w14:paraId="4218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74A2A06A">
            <w:r>
              <w:rPr>
                <w:color w:val="000000"/>
                <w:sz w:val="21"/>
              </w:rPr>
              <w:t>对应痛点</w:t>
            </w:r>
          </w:p>
        </w:tc>
        <w:tc>
          <w:tcPr>
            <w:tcW w:w="7030" w:type="dxa"/>
          </w:tcPr>
          <w:p w14:paraId="1DF10350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收藏夹越存越多反而更难决定，对比台把「选择」变成「排除」</w:t>
            </w:r>
          </w:p>
        </w:tc>
      </w:tr>
    </w:tbl>
    <w:p w14:paraId="4D103AC5">
      <w:pPr>
        <w:rPr>
          <w:lang w:eastAsia="zh-CN"/>
        </w:rPr>
      </w:pPr>
      <w:r>
        <w:rPr>
          <w:color w:val="000000"/>
          <w:lang w:eastAsia="zh-CN"/>
        </w:rPr>
        <w:t xml:space="preserve">场景 </w:t>
      </w:r>
      <w:r>
        <w:rPr>
          <w:rFonts w:hint="eastAsia"/>
          <w:color w:val="000000"/>
          <w:lang w:val="en-US" w:eastAsia="zh-CN"/>
        </w:rPr>
        <w:t>3</w:t>
      </w:r>
      <w:r>
        <w:rPr>
          <w:color w:val="000000"/>
          <w:lang w:eastAsia="zh-CN"/>
        </w:rPr>
        <w:t>：尚未注册、只想先看看的游客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7030"/>
      </w:tblGrid>
      <w:tr w14:paraId="6B000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2F2F2"/>
          </w:tcPr>
          <w:p w14:paraId="02AB64AC">
            <w:r>
              <w:rPr>
                <w:rFonts w:eastAsia="黑体"/>
                <w:b/>
                <w:color w:val="000000"/>
                <w:sz w:val="21"/>
              </w:rPr>
              <w:t>要素</w:t>
            </w:r>
          </w:p>
        </w:tc>
        <w:tc>
          <w:tcPr>
            <w:tcW w:w="7030" w:type="dxa"/>
            <w:shd w:val="clear" w:color="auto" w:fill="F2F2F2"/>
          </w:tcPr>
          <w:p w14:paraId="0441CA71">
            <w:r>
              <w:rPr>
                <w:rFonts w:eastAsia="黑体"/>
                <w:b/>
                <w:color w:val="000000"/>
                <w:sz w:val="21"/>
              </w:rPr>
              <w:t>内容</w:t>
            </w:r>
          </w:p>
        </w:tc>
      </w:tr>
      <w:tr w14:paraId="56CDD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7C2A8727">
            <w:r>
              <w:rPr>
                <w:color w:val="000000"/>
                <w:sz w:val="21"/>
              </w:rPr>
              <w:t>角色</w:t>
            </w:r>
          </w:p>
        </w:tc>
        <w:tc>
          <w:tcPr>
            <w:tcW w:w="7030" w:type="dxa"/>
          </w:tcPr>
          <w:p w14:paraId="068FD43D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第一次听说本产品的潜在用户</w:t>
            </w:r>
          </w:p>
        </w:tc>
      </w:tr>
      <w:tr w14:paraId="2C0A8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32FF876C">
            <w:r>
              <w:rPr>
                <w:color w:val="000000"/>
                <w:sz w:val="21"/>
              </w:rPr>
              <w:t>用户目标</w:t>
            </w:r>
          </w:p>
        </w:tc>
        <w:tc>
          <w:tcPr>
            <w:tcW w:w="7030" w:type="dxa"/>
          </w:tcPr>
          <w:p w14:paraId="0FFB0564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不注册、不授权，先验证推荐结果是否可靠</w:t>
            </w:r>
          </w:p>
        </w:tc>
      </w:tr>
      <w:tr w14:paraId="721E7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2B0D4439">
            <w:r>
              <w:rPr>
                <w:color w:val="000000"/>
                <w:sz w:val="21"/>
              </w:rPr>
              <w:t>操作路径</w:t>
            </w:r>
          </w:p>
        </w:tc>
        <w:tc>
          <w:tcPr>
            <w:tcW w:w="7030" w:type="dxa"/>
          </w:tcPr>
          <w:p w14:paraId="36FF103B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打开首页 → 直接输入词条并点击「开始觅食」→ 浏览推荐结果与店铺详情 → 在需要收藏或设置口味画像时被引导至登录页</w:t>
            </w:r>
          </w:p>
        </w:tc>
      </w:tr>
      <w:tr w14:paraId="41400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152A44EF">
            <w:r>
              <w:rPr>
                <w:color w:val="000000"/>
                <w:sz w:val="21"/>
              </w:rPr>
              <w:t>系统反馈</w:t>
            </w:r>
          </w:p>
        </w:tc>
        <w:tc>
          <w:tcPr>
            <w:tcW w:w="7030" w:type="dxa"/>
          </w:tcPr>
          <w:p w14:paraId="11A34FFB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游客可使用搜索、结果浏览与详情查看；点击「收藏」「加入对比台」「口味画像」时跳转登录页并给出说明</w:t>
            </w:r>
          </w:p>
        </w:tc>
      </w:tr>
      <w:tr w14:paraId="48E61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50EA4FC8">
            <w:r>
              <w:rPr>
                <w:color w:val="000000"/>
                <w:sz w:val="21"/>
              </w:rPr>
              <w:t>满足的需求</w:t>
            </w:r>
          </w:p>
        </w:tc>
        <w:tc>
          <w:tcPr>
            <w:tcW w:w="7030" w:type="dxa"/>
          </w:tcPr>
          <w:p w14:paraId="48037D2E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F-01 登录/注册、F-02 游客浏览、</w:t>
            </w:r>
            <w:r>
              <w:rPr>
                <w:rFonts w:hint="eastAsia"/>
                <w:color w:val="000000"/>
                <w:sz w:val="21"/>
                <w:lang w:eastAsia="zh-CN"/>
              </w:rPr>
              <w:t>F-04</w:t>
            </w:r>
            <w:r>
              <w:rPr>
                <w:color w:val="000000"/>
                <w:sz w:val="21"/>
                <w:lang w:eastAsia="zh-CN"/>
              </w:rPr>
              <w:t xml:space="preserve"> 口语化输入、</w:t>
            </w:r>
            <w:r>
              <w:rPr>
                <w:rFonts w:hint="eastAsia"/>
                <w:color w:val="000000"/>
                <w:sz w:val="21"/>
                <w:lang w:eastAsia="zh-CN"/>
              </w:rPr>
              <w:t>F-06</w:t>
            </w:r>
            <w:r>
              <w:rPr>
                <w:color w:val="000000"/>
                <w:sz w:val="21"/>
                <w:lang w:eastAsia="zh-CN"/>
              </w:rPr>
              <w:t xml:space="preserve"> 推荐结果</w:t>
            </w:r>
          </w:p>
        </w:tc>
      </w:tr>
      <w:tr w14:paraId="4D8D0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3E6036BA">
            <w:r>
              <w:rPr>
                <w:color w:val="000000"/>
                <w:sz w:val="21"/>
              </w:rPr>
              <w:t>对应痛点</w:t>
            </w:r>
          </w:p>
        </w:tc>
        <w:tc>
          <w:tcPr>
            <w:tcW w:w="7030" w:type="dxa"/>
          </w:tcPr>
          <w:p w14:paraId="0C204894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降低首次使用门槛，先让用户看到价值再要求注册</w:t>
            </w:r>
          </w:p>
        </w:tc>
      </w:tr>
    </w:tbl>
    <w:p w14:paraId="20554A05">
      <w:pPr>
        <w:rPr>
          <w:lang w:eastAsia="zh-CN"/>
        </w:rPr>
      </w:pPr>
      <w:r>
        <w:rPr>
          <w:color w:val="000000"/>
          <w:lang w:eastAsia="zh-CN"/>
        </w:rPr>
        <w:t>场景 4：审核员（管理端场景）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7030"/>
      </w:tblGrid>
      <w:tr w14:paraId="56208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2F2F2"/>
          </w:tcPr>
          <w:p w14:paraId="3DFC01A8">
            <w:r>
              <w:rPr>
                <w:rFonts w:eastAsia="黑体"/>
                <w:b/>
                <w:color w:val="000000"/>
                <w:sz w:val="21"/>
              </w:rPr>
              <w:t>要素</w:t>
            </w:r>
          </w:p>
        </w:tc>
        <w:tc>
          <w:tcPr>
            <w:tcW w:w="7030" w:type="dxa"/>
            <w:shd w:val="clear" w:color="auto" w:fill="F2F2F2"/>
          </w:tcPr>
          <w:p w14:paraId="780DE198">
            <w:r>
              <w:rPr>
                <w:rFonts w:eastAsia="黑体"/>
                <w:b/>
                <w:color w:val="000000"/>
                <w:sz w:val="21"/>
              </w:rPr>
              <w:t>内容</w:t>
            </w:r>
          </w:p>
        </w:tc>
      </w:tr>
      <w:tr w14:paraId="5AC54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3F0F27B0">
            <w:r>
              <w:rPr>
                <w:color w:val="000000"/>
                <w:sz w:val="21"/>
              </w:rPr>
              <w:t>角色</w:t>
            </w:r>
          </w:p>
        </w:tc>
        <w:tc>
          <w:tcPr>
            <w:tcW w:w="7030" w:type="dxa"/>
          </w:tcPr>
          <w:p w14:paraId="0DFAC457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平台审核员（管理端账号，工号 / 邮箱 + 密码 + 动态口令登录）</w:t>
            </w:r>
          </w:p>
        </w:tc>
      </w:tr>
      <w:tr w14:paraId="5BA6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71B7E3F6">
            <w:r>
              <w:rPr>
                <w:color w:val="000000"/>
                <w:sz w:val="21"/>
              </w:rPr>
              <w:t>场景背景</w:t>
            </w:r>
          </w:p>
        </w:tc>
        <w:tc>
          <w:tcPr>
            <w:tcW w:w="7030" w:type="dxa"/>
          </w:tcPr>
          <w:p w14:paraId="47E74B60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每天有约 3,276 条评论进入人工筛查队列，另有同事提交的店铺新增 / 下架申请待审批</w:t>
            </w:r>
          </w:p>
        </w:tc>
      </w:tr>
      <w:tr w14:paraId="5D407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35818EBB">
            <w:r>
              <w:rPr>
                <w:color w:val="000000"/>
                <w:sz w:val="21"/>
              </w:rPr>
              <w:t>用户目标</w:t>
            </w:r>
          </w:p>
        </w:tc>
        <w:tc>
          <w:tcPr>
            <w:tcW w:w="7030" w:type="dxa"/>
          </w:tcPr>
          <w:p w14:paraId="4D0D06C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高效判出刷评与水评、处理店铺变更申请，保证推荐池的评论与店铺信息干净可信</w:t>
            </w:r>
          </w:p>
        </w:tc>
      </w:tr>
      <w:tr w14:paraId="29CA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346DC79D">
            <w:r>
              <w:rPr>
                <w:color w:val="000000"/>
                <w:sz w:val="21"/>
              </w:rPr>
              <w:t>操作路径</w:t>
            </w:r>
          </w:p>
        </w:tc>
        <w:tc>
          <w:tcPr>
            <w:tcW w:w="7030" w:type="dxa"/>
          </w:tcPr>
          <w:p w14:paraId="05751700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登录 admin-login.html → 进入工作台查看待办 → 在评论筛查页逐条「有效入库 / 判为刷评剔除 / 存疑挂起」→ 在店铺库审批同事提交的新增 / 下架申请（不能审批自己提交的条目）</w:t>
            </w:r>
          </w:p>
        </w:tc>
      </w:tr>
      <w:tr w14:paraId="4FDE3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3DE3CA5C">
            <w:r>
              <w:rPr>
                <w:color w:val="000000"/>
                <w:sz w:val="21"/>
              </w:rPr>
              <w:t>系统反馈</w:t>
            </w:r>
          </w:p>
        </w:tc>
        <w:tc>
          <w:tcPr>
            <w:tcW w:w="7030" w:type="dxa"/>
          </w:tcPr>
          <w:p w14:paraId="39F51D42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评论判定</w:t>
            </w:r>
            <w:r>
              <w:rPr>
                <w:color w:val="000000"/>
                <w:sz w:val="21"/>
                <w:shd w:val="clear"/>
                <w:lang w:eastAsia="zh-CN"/>
              </w:rPr>
              <w:t>由单人完成、判完即生效且不署名；店铺变更须另一位同事审批，操作</w:t>
            </w:r>
            <w:r>
              <w:rPr>
                <w:color w:val="000000"/>
                <w:sz w:val="21"/>
                <w:lang w:eastAsia="zh-CN"/>
              </w:rPr>
              <w:t>日志记录申请人与审批人；数据监控页展示三轮筛选通过率与质量指标</w:t>
            </w:r>
          </w:p>
        </w:tc>
      </w:tr>
      <w:tr w14:paraId="7EDAD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4B7FFB3A">
            <w:r>
              <w:rPr>
                <w:color w:val="000000"/>
                <w:sz w:val="21"/>
              </w:rPr>
              <w:t>满足的需求</w:t>
            </w:r>
          </w:p>
        </w:tc>
        <w:tc>
          <w:tcPr>
            <w:tcW w:w="7030" w:type="dxa"/>
          </w:tcPr>
          <w:p w14:paraId="41240213">
            <w:pPr>
              <w:rPr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F-21、F-22、F-23、F-24、F-25、F-26</w:t>
            </w:r>
          </w:p>
        </w:tc>
      </w:tr>
      <w:tr w14:paraId="50D92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5718CAE6">
            <w:r>
              <w:rPr>
                <w:color w:val="000000"/>
                <w:sz w:val="21"/>
              </w:rPr>
              <w:t>对应痛点</w:t>
            </w:r>
          </w:p>
        </w:tc>
        <w:tc>
          <w:tcPr>
            <w:tcW w:w="7030" w:type="dxa"/>
          </w:tcPr>
          <w:p w14:paraId="3A6440C1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商家营销虚假评论与过时店铺信息会污染推荐结果，人工筛查与双人审批把「去掉刷评水评」落到实处</w:t>
            </w:r>
          </w:p>
        </w:tc>
      </w:tr>
    </w:tbl>
    <w:p w14:paraId="5EA291EE">
      <w:pPr>
        <w:rPr>
          <w:rFonts w:ascii="Times New Roman" w:hAnsi="Times New Roman" w:eastAsia="黑体"/>
          <w:lang w:eastAsia="zh-CN"/>
        </w:rPr>
      </w:pPr>
      <w:r>
        <w:rPr>
          <w:rFonts w:ascii="Times New Roman" w:hAnsi="Times New Roman" w:eastAsia="黑体"/>
          <w:lang w:eastAsia="zh-CN"/>
        </w:rPr>
        <w:br w:type="page"/>
      </w:r>
    </w:p>
    <w:p w14:paraId="419DF081">
      <w:pPr>
        <w:pStyle w:val="3"/>
        <w:bidi w:val="0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13" w:name="_Toc5135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三、 具体要求</w:t>
      </w:r>
      <w:bookmarkEnd w:id="13"/>
    </w:p>
    <w:p w14:paraId="6320575C">
      <w:pPr>
        <w:pStyle w:val="4"/>
        <w:rPr>
          <w:lang w:eastAsia="zh-CN"/>
        </w:rPr>
      </w:pPr>
      <w:bookmarkStart w:id="14" w:name="_Toc15566"/>
      <w:r>
        <w:rPr>
          <w:rFonts w:ascii="Times New Roman" w:hAnsi="Times New Roman" w:eastAsia="黑体"/>
          <w:lang w:eastAsia="zh-CN"/>
        </w:rPr>
        <w:t>3.1 类图</w:t>
      </w:r>
      <w:bookmarkEnd w:id="14"/>
    </w:p>
    <w:p w14:paraId="6AB616AF">
      <w:pPr>
        <w:spacing w:before="120"/>
        <w:jc w:val="center"/>
        <w:rPr>
          <w:b/>
          <w:color w:val="C00000"/>
          <w:lang w:eastAsia="zh-CN"/>
        </w:rPr>
      </w:pPr>
      <w:r>
        <w:rPr>
          <w:b/>
          <w:color w:val="C00000"/>
          <w:lang w:eastAsia="zh-CN"/>
        </w:rPr>
        <w:drawing>
          <wp:inline distT="0" distB="0" distL="114300" distR="114300">
            <wp:extent cx="4742815" cy="5497195"/>
            <wp:effectExtent l="0" t="0" r="12065" b="1905"/>
            <wp:docPr id="26" name="图片 2" descr="类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 descr="类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2815" cy="5497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A8547">
      <w:pPr>
        <w:pStyle w:val="15"/>
        <w:spacing w:before="120"/>
        <w:jc w:val="center"/>
        <w:rPr>
          <w:b/>
          <w:color w:val="C00000"/>
          <w:lang w:eastAsia="zh-CN"/>
        </w:rPr>
      </w:pPr>
      <w:r>
        <w:rPr>
          <w:color w:val="auto"/>
        </w:rPr>
        <w:t>图 3-1 食话说系统类图（用户端 + 管理端）</w:t>
      </w:r>
    </w:p>
    <w:p w14:paraId="5397BF61">
      <w:pPr>
        <w:pStyle w:val="4"/>
        <w:bidi w:val="0"/>
        <w:rPr>
          <w:rFonts w:hint="eastAsia" w:ascii="Times New Roman" w:hAnsi="Times New Roman" w:eastAsia="黑体" w:cstheme="majorBidi"/>
          <w:b/>
          <w:bCs/>
          <w:color w:val="000000"/>
          <w:sz w:val="28"/>
          <w:szCs w:val="26"/>
          <w:lang w:val="en-US" w:eastAsia="zh-CN" w:bidi="ar-SA"/>
        </w:rPr>
      </w:pPr>
      <w:bookmarkStart w:id="15" w:name="_Toc25935"/>
      <w:r>
        <w:rPr>
          <w:rFonts w:hint="eastAsia" w:ascii="Times New Roman" w:hAnsi="Times New Roman" w:eastAsia="黑体" w:cstheme="majorBidi"/>
          <w:b/>
          <w:bCs/>
          <w:color w:val="000000"/>
          <w:sz w:val="28"/>
          <w:szCs w:val="26"/>
          <w:lang w:val="en-US" w:eastAsia="zh-CN" w:bidi="ar-SA"/>
        </w:rPr>
        <w:t>3.2 顺序图</w:t>
      </w:r>
      <w:bookmarkEnd w:id="15"/>
    </w:p>
    <w:p w14:paraId="5AF7B15F">
      <w:pPr>
        <w:bidi w:val="0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273040" cy="4468495"/>
            <wp:effectExtent l="0" t="0" r="0" b="3810"/>
            <wp:docPr id="27" name="图片 3" descr="顺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 descr="顺序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6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BC1F6">
      <w:pPr>
        <w:pStyle w:val="15"/>
        <w:spacing w:before="120"/>
        <w:jc w:val="center"/>
        <w:rPr>
          <w:color w:val="auto"/>
          <w:lang w:eastAsia="zh-CN"/>
        </w:rPr>
      </w:pPr>
      <w:r>
        <w:rPr>
          <w:color w:val="auto"/>
        </w:rPr>
        <w:t>图 3-2 顺序图：个性化推荐流程（用户端）</w:t>
      </w:r>
    </w:p>
    <w:p w14:paraId="37E83A9B">
      <w:pPr>
        <w:bidi w:val="0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273040" cy="4021455"/>
            <wp:effectExtent l="0" t="0" r="0" b="3810"/>
            <wp:docPr id="29" name="图片 3" descr="顺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顺序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0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6C05B">
      <w:pPr>
        <w:pStyle w:val="15"/>
        <w:spacing w:before="120"/>
        <w:jc w:val="center"/>
        <w:rPr>
          <w:color w:val="auto"/>
          <w:lang w:eastAsia="zh-CN"/>
        </w:rPr>
      </w:pPr>
      <w:r>
        <w:rPr>
          <w:color w:val="auto"/>
        </w:rPr>
        <w:t>图 3-3 顺序图：管理端评论筛查与店铺审核流程</w:t>
      </w:r>
    </w:p>
    <w:p w14:paraId="1F18E51F">
      <w:pPr>
        <w:pStyle w:val="4"/>
        <w:rPr>
          <w:rFonts w:hint="eastAsia" w:ascii="Times New Roman" w:hAnsi="Times New Roman" w:eastAsia="黑体"/>
          <w:lang w:eastAsia="zh-CN"/>
        </w:rPr>
      </w:pPr>
      <w:bookmarkStart w:id="16" w:name="_Toc20287"/>
      <w:r>
        <w:rPr>
          <w:rFonts w:hint="eastAsia" w:ascii="Times New Roman" w:hAnsi="Times New Roman" w:eastAsia="黑体"/>
          <w:lang w:eastAsia="zh-CN"/>
        </w:rPr>
        <w:t>3.</w:t>
      </w:r>
      <w:r>
        <w:rPr>
          <w:rFonts w:hint="eastAsia" w:ascii="Times New Roman" w:hAnsi="Times New Roman" w:eastAsia="黑体"/>
          <w:lang w:val="en-US" w:eastAsia="zh-CN"/>
        </w:rPr>
        <w:t>3</w:t>
      </w:r>
      <w:r>
        <w:rPr>
          <w:rFonts w:hint="eastAsia" w:ascii="Times New Roman" w:hAnsi="Times New Roman" w:eastAsia="黑体"/>
          <w:lang w:eastAsia="zh-CN"/>
        </w:rPr>
        <w:t xml:space="preserve"> </w:t>
      </w:r>
      <w:r>
        <w:rPr>
          <w:rFonts w:hint="eastAsia" w:ascii="Times New Roman" w:hAnsi="Times New Roman" w:eastAsia="黑体"/>
          <w:lang w:val="en-US" w:eastAsia="zh-CN"/>
        </w:rPr>
        <w:t>活动</w:t>
      </w:r>
      <w:r>
        <w:rPr>
          <w:rFonts w:hint="eastAsia" w:ascii="Times New Roman" w:hAnsi="Times New Roman" w:eastAsia="黑体"/>
          <w:lang w:eastAsia="zh-CN"/>
        </w:rPr>
        <w:t>图</w:t>
      </w:r>
      <w:bookmarkEnd w:id="16"/>
    </w:p>
    <w:p w14:paraId="6667B58C">
      <w:pPr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4429125" cy="4954270"/>
            <wp:effectExtent l="0" t="0" r="5715" b="1270"/>
            <wp:docPr id="28" name="图片 5" descr="活动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 descr="活动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95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4879F">
      <w:pPr>
        <w:pStyle w:val="15"/>
        <w:spacing w:before="120"/>
        <w:jc w:val="center"/>
        <w:rPr>
          <w:color w:val="auto"/>
          <w:lang w:eastAsia="zh-CN"/>
        </w:rPr>
      </w:pPr>
      <w:r>
        <w:rPr>
          <w:color w:val="auto"/>
        </w:rPr>
        <w:t>图 3-4 活动图：完整推荐流程（用户端）</w:t>
      </w:r>
    </w:p>
    <w:p w14:paraId="4E40014E">
      <w:pPr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4429125" cy="4353560"/>
            <wp:effectExtent l="0" t="0" r="5715" b="1270"/>
            <wp:docPr id="30" name="图片 5" descr="活动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 descr="活动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35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5E5E8">
      <w:pPr>
        <w:pStyle w:val="15"/>
        <w:spacing w:before="120"/>
        <w:jc w:val="center"/>
        <w:rPr>
          <w:color w:val="auto"/>
          <w:lang w:eastAsia="zh-CN"/>
        </w:rPr>
      </w:pPr>
      <w:r>
        <w:rPr>
          <w:color w:val="auto"/>
        </w:rPr>
        <w:t>图 3-5 活动图：管理端审核流程</w:t>
      </w:r>
    </w:p>
    <w:p w14:paraId="638992FD">
      <w:pPr>
        <w:pStyle w:val="4"/>
        <w:rPr>
          <w:lang w:eastAsia="zh-CN"/>
        </w:rPr>
      </w:pPr>
      <w:bookmarkStart w:id="17" w:name="_Toc17416"/>
      <w:r>
        <w:rPr>
          <w:rFonts w:ascii="Times New Roman" w:hAnsi="Times New Roman" w:eastAsia="黑体"/>
          <w:lang w:eastAsia="zh-CN"/>
        </w:rPr>
        <w:t>3.</w:t>
      </w:r>
      <w:r>
        <w:rPr>
          <w:rFonts w:hint="eastAsia" w:ascii="Times New Roman" w:hAnsi="Times New Roman" w:eastAsia="黑体"/>
          <w:lang w:val="en-US" w:eastAsia="zh-CN"/>
        </w:rPr>
        <w:t>4</w:t>
      </w:r>
      <w:r>
        <w:rPr>
          <w:rFonts w:ascii="Times New Roman" w:hAnsi="Times New Roman" w:eastAsia="黑体"/>
          <w:lang w:eastAsia="zh-CN"/>
        </w:rPr>
        <w:t xml:space="preserve"> 属性</w:t>
      </w:r>
      <w:bookmarkEnd w:id="17"/>
    </w:p>
    <w:p w14:paraId="2FD8DEAF">
      <w:pPr>
        <w:pStyle w:val="5"/>
        <w:rPr>
          <w:lang w:eastAsia="zh-CN"/>
        </w:rPr>
      </w:pPr>
      <w:bookmarkStart w:id="18" w:name="_Toc30483"/>
      <w:r>
        <w:rPr>
          <w:rFonts w:ascii="Times New Roman" w:hAnsi="Times New Roman" w:eastAsia="黑体"/>
          <w:lang w:eastAsia="zh-CN"/>
        </w:rPr>
        <w:t>3.</w:t>
      </w:r>
      <w:r>
        <w:rPr>
          <w:rFonts w:hint="eastAsia" w:ascii="Times New Roman" w:hAnsi="Times New Roman" w:eastAsia="黑体"/>
          <w:lang w:val="en-US" w:eastAsia="zh-CN"/>
        </w:rPr>
        <w:t>4</w:t>
      </w:r>
      <w:r>
        <w:rPr>
          <w:rFonts w:ascii="Times New Roman" w:hAnsi="Times New Roman" w:eastAsia="黑体"/>
          <w:lang w:eastAsia="zh-CN"/>
        </w:rPr>
        <w:t>.1 可用性</w:t>
      </w:r>
      <w:bookmarkEnd w:id="18"/>
    </w:p>
    <w:p w14:paraId="2DE3B332">
      <w:pPr>
        <w:ind w:firstLine="480"/>
        <w:rPr>
          <w:lang w:eastAsia="zh-CN"/>
        </w:rPr>
      </w:pPr>
      <w:r>
        <w:rPr>
          <w:color w:val="000000"/>
          <w:lang w:eastAsia="zh-CN"/>
        </w:rPr>
        <w:t>可用性要求以编号形式列出，验收时逐条核对：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4876"/>
        <w:gridCol w:w="2721"/>
      </w:tblGrid>
      <w:tr w14:paraId="62F28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shd w:val="clear" w:color="auto" w:fill="F2F2F2"/>
          </w:tcPr>
          <w:p w14:paraId="135E53EB">
            <w:r>
              <w:rPr>
                <w:rFonts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w="4876" w:type="dxa"/>
            <w:shd w:val="clear" w:color="auto" w:fill="F2F2F2"/>
          </w:tcPr>
          <w:p w14:paraId="24C60E2D">
            <w:r>
              <w:rPr>
                <w:rFonts w:eastAsia="黑体"/>
                <w:b/>
                <w:color w:val="000000"/>
                <w:sz w:val="21"/>
              </w:rPr>
              <w:t>可用性要求</w:t>
            </w:r>
          </w:p>
        </w:tc>
        <w:tc>
          <w:tcPr>
            <w:tcW w:w="2721" w:type="dxa"/>
            <w:shd w:val="clear" w:color="auto" w:fill="F2F2F2"/>
          </w:tcPr>
          <w:p w14:paraId="5D1AA9D7">
            <w:r>
              <w:rPr>
                <w:rFonts w:eastAsia="黑体"/>
                <w:b/>
                <w:color w:val="000000"/>
                <w:sz w:val="21"/>
              </w:rPr>
              <w:t>验收方式</w:t>
            </w:r>
          </w:p>
        </w:tc>
      </w:tr>
      <w:tr w14:paraId="546F4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0C3CC2E8">
            <w:r>
              <w:rPr>
                <w:color w:val="000000"/>
                <w:sz w:val="21"/>
              </w:rPr>
              <w:t>U-01</w:t>
            </w:r>
          </w:p>
        </w:tc>
        <w:tc>
          <w:tcPr>
            <w:tcW w:w="4876" w:type="dxa"/>
          </w:tcPr>
          <w:p w14:paraId="120DF6C8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易操作、易理解：新用户在无任何说明的情况下，应能在首页搜索框输入一句话并在 3 次点击内得到推荐结果</w:t>
            </w:r>
          </w:p>
        </w:tc>
        <w:tc>
          <w:tcPr>
            <w:tcW w:w="2721" w:type="dxa"/>
          </w:tcPr>
          <w:p w14:paraId="3CC1087C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邀请 3 名未接触过本产品的同学进行可用性测试，记录完成时间与点击次数</w:t>
            </w:r>
          </w:p>
        </w:tc>
      </w:tr>
      <w:tr w14:paraId="2BD58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D3181F9">
            <w:r>
              <w:rPr>
                <w:color w:val="000000"/>
                <w:sz w:val="21"/>
              </w:rPr>
              <w:t>U-02</w:t>
            </w:r>
          </w:p>
        </w:tc>
        <w:tc>
          <w:tcPr>
            <w:tcW w:w="4876" w:type="dxa"/>
          </w:tcPr>
          <w:p w14:paraId="7F5419CD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界面设计简洁统一：全站使用同一套配色、圆角与字号规范，单页信息密度适中，不使用图表堆砌</w:t>
            </w:r>
          </w:p>
        </w:tc>
        <w:tc>
          <w:tcPr>
            <w:tcW w:w="2721" w:type="dxa"/>
          </w:tcPr>
          <w:p w14:paraId="586EC056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逐页对照视觉规范（主色 #FF6B35、卡片圆角 24px、正文 15px）检查</w:t>
            </w:r>
          </w:p>
        </w:tc>
      </w:tr>
      <w:tr w14:paraId="0317B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3ACD020A">
            <w:r>
              <w:rPr>
                <w:color w:val="000000"/>
                <w:sz w:val="21"/>
              </w:rPr>
              <w:t>U-03</w:t>
            </w:r>
          </w:p>
        </w:tc>
        <w:tc>
          <w:tcPr>
            <w:tcW w:w="4876" w:type="dxa"/>
          </w:tcPr>
          <w:p w14:paraId="65D40DC6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容错能力：输入为空或仅含空格时，点击「开始觅食」应有明确提示并允许重新输入；筛选条件互斥时给出提示</w:t>
            </w:r>
          </w:p>
        </w:tc>
        <w:tc>
          <w:tcPr>
            <w:tcW w:w="2721" w:type="dxa"/>
          </w:tcPr>
          <w:p w14:paraId="13216476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手工测试空输入、纯符号输入、超长输入（&gt;60 字）三种情况</w:t>
            </w:r>
          </w:p>
        </w:tc>
      </w:tr>
      <w:tr w14:paraId="7081A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09B558E">
            <w:r>
              <w:rPr>
                <w:color w:val="000000"/>
                <w:sz w:val="21"/>
              </w:rPr>
              <w:t>U-04</w:t>
            </w:r>
          </w:p>
        </w:tc>
        <w:tc>
          <w:tcPr>
            <w:tcW w:w="4876" w:type="dxa"/>
          </w:tcPr>
          <w:p w14:paraId="222DF372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状态可见性：任何一次筛选/排序操作后，页面应显示当前生效的条件与结果数量</w:t>
            </w:r>
          </w:p>
        </w:tc>
        <w:tc>
          <w:tcPr>
            <w:tcW w:w="2721" w:type="dxa"/>
          </w:tcPr>
          <w:p w14:paraId="57E11223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检查结果页是否显示「已生效条件」与「共 12 条」等提示</w:t>
            </w:r>
          </w:p>
        </w:tc>
      </w:tr>
      <w:tr w14:paraId="225D6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298D587E">
            <w:pPr>
              <w:rPr>
                <w:rFonts w:hint="eastAsia" w:eastAsia="宋体"/>
                <w:lang w:val="en-US" w:eastAsia="zh-CN"/>
              </w:rPr>
            </w:pPr>
            <w:r>
              <w:rPr>
                <w:color w:val="000000"/>
                <w:sz w:val="21"/>
              </w:rPr>
              <w:t>U-0</w:t>
            </w:r>
            <w:r>
              <w:rPr>
                <w:rFonts w:hint="eastAsia"/>
                <w:color w:val="000000"/>
                <w:sz w:val="21"/>
                <w:lang w:val="en-US" w:eastAsia="zh-CN"/>
              </w:rPr>
              <w:t>5</w:t>
            </w:r>
          </w:p>
        </w:tc>
        <w:tc>
          <w:tcPr>
            <w:tcW w:w="4876" w:type="dxa"/>
          </w:tcPr>
          <w:p w14:paraId="2E889F4F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可访问性：正文与背景对比度不低于 4.5:1；所有可点击元素具备 hover 反馈；表单元素带 label</w:t>
            </w:r>
          </w:p>
        </w:tc>
        <w:tc>
          <w:tcPr>
            <w:tcW w:w="2721" w:type="dxa"/>
          </w:tcPr>
          <w:p w14:paraId="4A5462C1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逐页检查颜色对比度与 hover 状态</w:t>
            </w:r>
          </w:p>
        </w:tc>
      </w:tr>
      <w:tr w14:paraId="6AB5B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73C97EB7">
            <w:pPr>
              <w:rPr>
                <w:rFonts w:hint="eastAsia" w:eastAsia="宋体"/>
                <w:lang w:val="en-US" w:eastAsia="zh-CN"/>
              </w:rPr>
            </w:pPr>
            <w:r>
              <w:rPr>
                <w:color w:val="000000"/>
                <w:sz w:val="21"/>
              </w:rPr>
              <w:t>U-0</w:t>
            </w:r>
            <w:r>
              <w:rPr>
                <w:rFonts w:hint="eastAsia"/>
                <w:color w:val="000000"/>
                <w:sz w:val="21"/>
                <w:lang w:val="en-US" w:eastAsia="zh-CN"/>
              </w:rPr>
              <w:t>6</w:t>
            </w:r>
          </w:p>
        </w:tc>
        <w:tc>
          <w:tcPr>
            <w:tcW w:w="4876" w:type="dxa"/>
          </w:tcPr>
          <w:p w14:paraId="140F1FE1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导航一致性：全站顶部导航栏在页面下滑时保持吸顶，任意页面均可在 1 次点击内返回首页</w:t>
            </w:r>
          </w:p>
        </w:tc>
        <w:tc>
          <w:tcPr>
            <w:tcW w:w="2721" w:type="dxa"/>
          </w:tcPr>
          <w:p w14:paraId="2346B5B5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逐页滚动页面检查导航栏固定效果与返回首页路径</w:t>
            </w:r>
          </w:p>
        </w:tc>
      </w:tr>
    </w:tbl>
    <w:p w14:paraId="587C4E1F">
      <w:pPr>
        <w:spacing w:before="80" w:after="200"/>
        <w:jc w:val="center"/>
        <w:rPr>
          <w:lang w:eastAsia="zh-CN"/>
        </w:rPr>
      </w:pPr>
      <w:r>
        <w:rPr>
          <w:color w:val="000000"/>
          <w:sz w:val="21"/>
          <w:lang w:eastAsia="zh-CN"/>
        </w:rPr>
        <w:t>表 3-3 可用性要求</w:t>
      </w:r>
    </w:p>
    <w:p w14:paraId="7E54CB7F">
      <w:pPr>
        <w:pStyle w:val="5"/>
      </w:pPr>
      <w:bookmarkStart w:id="19" w:name="_Toc28206"/>
      <w:r>
        <w:rPr>
          <w:rFonts w:ascii="Times New Roman" w:hAnsi="Times New Roman" w:eastAsia="黑体"/>
        </w:rPr>
        <w:t>3.</w:t>
      </w:r>
      <w:r>
        <w:rPr>
          <w:rFonts w:hint="eastAsia" w:ascii="Times New Roman" w:hAnsi="Times New Roman" w:eastAsia="黑体"/>
          <w:lang w:val="en-US" w:eastAsia="zh-CN"/>
        </w:rPr>
        <w:t>4</w:t>
      </w:r>
      <w:r>
        <w:rPr>
          <w:rFonts w:ascii="Times New Roman" w:hAnsi="Times New Roman" w:eastAsia="黑体"/>
        </w:rPr>
        <w:t>.2 安全性</w:t>
      </w:r>
      <w:bookmarkEnd w:id="19"/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4535"/>
        <w:gridCol w:w="3061"/>
      </w:tblGrid>
      <w:tr w14:paraId="5B725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shd w:val="clear" w:color="auto" w:fill="F2F2F2"/>
          </w:tcPr>
          <w:p w14:paraId="160FC492">
            <w:r>
              <w:rPr>
                <w:rFonts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w="4535" w:type="dxa"/>
            <w:shd w:val="clear" w:color="auto" w:fill="F2F2F2"/>
          </w:tcPr>
          <w:p w14:paraId="75F4CB36">
            <w:r>
              <w:rPr>
                <w:rFonts w:eastAsia="黑体"/>
                <w:b/>
                <w:color w:val="000000"/>
                <w:sz w:val="21"/>
              </w:rPr>
              <w:t>安全性要求</w:t>
            </w:r>
          </w:p>
        </w:tc>
        <w:tc>
          <w:tcPr>
            <w:tcW w:w="3061" w:type="dxa"/>
            <w:shd w:val="clear" w:color="auto" w:fill="F2F2F2"/>
          </w:tcPr>
          <w:p w14:paraId="4B24BCF8">
            <w:r>
              <w:rPr>
                <w:rFonts w:eastAsia="黑体"/>
                <w:b/>
                <w:color w:val="000000"/>
                <w:sz w:val="21"/>
              </w:rPr>
              <w:t>实现说明</w:t>
            </w:r>
          </w:p>
        </w:tc>
      </w:tr>
      <w:tr w14:paraId="4C669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C294D38">
            <w:r>
              <w:rPr>
                <w:color w:val="000000"/>
                <w:sz w:val="21"/>
              </w:rPr>
              <w:t>S-01</w:t>
            </w:r>
          </w:p>
        </w:tc>
        <w:tc>
          <w:tcPr>
            <w:tcW w:w="4535" w:type="dxa"/>
          </w:tcPr>
          <w:p w14:paraId="67843B87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评论摘录一律匿名化：任何页面不得出现评论者的昵称、头像、身份标签（如“学生”“附近居民”）</w:t>
            </w:r>
          </w:p>
        </w:tc>
        <w:tc>
          <w:tcPr>
            <w:tcW w:w="3061" w:type="dxa"/>
          </w:tcPr>
          <w:p w14:paraId="56EC903E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详情页评论统一显示为「匿名用户 ①②③」并保留平台、评分与时间</w:t>
            </w:r>
          </w:p>
        </w:tc>
      </w:tr>
      <w:tr w14:paraId="36B1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15E63348">
            <w:r>
              <w:rPr>
                <w:color w:val="000000"/>
                <w:sz w:val="21"/>
              </w:rPr>
              <w:t>S-02</w:t>
            </w:r>
          </w:p>
        </w:tc>
        <w:tc>
          <w:tcPr>
            <w:tcW w:w="4535" w:type="dxa"/>
          </w:tcPr>
          <w:p w14:paraId="3B4A1079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不采集、不存储评论者身份信息与用户位置轨迹</w:t>
            </w:r>
          </w:p>
        </w:tc>
        <w:tc>
          <w:tcPr>
            <w:tcW w:w="3061" w:type="dxa"/>
          </w:tcPr>
          <w:p w14:paraId="2366B818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采集范围仅限公开评论文本与门店公开信息</w:t>
            </w:r>
          </w:p>
        </w:tc>
      </w:tr>
      <w:tr w14:paraId="10C9B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4DD62CD">
            <w:r>
              <w:rPr>
                <w:color w:val="000000"/>
                <w:sz w:val="21"/>
              </w:rPr>
              <w:t>S-03</w:t>
            </w:r>
          </w:p>
        </w:tc>
        <w:tc>
          <w:tcPr>
            <w:tcW w:w="4535" w:type="dxa"/>
          </w:tcPr>
          <w:p w14:paraId="7C243141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采集行为合规：限制访问频率，仅采集无需登录即可访问的公开页面</w:t>
            </w:r>
          </w:p>
        </w:tc>
        <w:tc>
          <w:tcPr>
            <w:tcW w:w="3061" w:type="dxa"/>
          </w:tcPr>
          <w:p w14:paraId="13828234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采集程序设置请求间隔与并发上限，并记录采集日志</w:t>
            </w:r>
          </w:p>
        </w:tc>
      </w:tr>
      <w:tr w14:paraId="3045E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251D468C">
            <w:r>
              <w:rPr>
                <w:color w:val="000000"/>
                <w:sz w:val="21"/>
              </w:rPr>
              <w:t>S-04</w:t>
            </w:r>
          </w:p>
        </w:tc>
        <w:tc>
          <w:tcPr>
            <w:tcW w:w="4535" w:type="dxa"/>
          </w:tcPr>
          <w:p w14:paraId="6F28325D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账号口令保护：用户端以邮箱 + 密码注册登录，管理端账号除密码外还需动态口令二次验证，两套账号体系互不影响</w:t>
            </w:r>
          </w:p>
        </w:tc>
        <w:tc>
          <w:tcPr>
            <w:tcW w:w="3061" w:type="dxa"/>
          </w:tcPr>
          <w:p w14:paraId="7420FAE4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原型阶段为静态展示，实现阶段需加密存储口令并限制验证码 / 口令频次</w:t>
            </w:r>
          </w:p>
        </w:tc>
      </w:tr>
      <w:tr w14:paraId="3B92A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049F14F9">
            <w:r>
              <w:rPr>
                <w:color w:val="000000"/>
                <w:sz w:val="21"/>
              </w:rPr>
              <w:t>S-05</w:t>
            </w:r>
          </w:p>
        </w:tc>
        <w:tc>
          <w:tcPr>
            <w:tcW w:w="4535" w:type="dxa"/>
          </w:tcPr>
          <w:p w14:paraId="65F44143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数据用途透明：向用户说明数据来源、更新频率与用途，且推荐结果不受任何付费推广影响</w:t>
            </w:r>
          </w:p>
        </w:tc>
        <w:tc>
          <w:tcPr>
            <w:tcW w:w="3061" w:type="dxa"/>
          </w:tcPr>
          <w:p w14:paraId="66789901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关于页「数据来源说明」与「合规与免责声明」公开全部规则</w:t>
            </w:r>
          </w:p>
        </w:tc>
      </w:tr>
      <w:tr w14:paraId="24147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049A793A">
            <w:r>
              <w:rPr>
                <w:color w:val="000000"/>
                <w:sz w:val="21"/>
              </w:rPr>
              <w:t>S-06</w:t>
            </w:r>
          </w:p>
        </w:tc>
        <w:tc>
          <w:tcPr>
            <w:tcW w:w="4535" w:type="dxa"/>
          </w:tcPr>
          <w:p w14:paraId="352951FB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可移除机制：商家或评论者可通过公示邮箱申请移除相关内容，7 个工作日内处理</w:t>
            </w:r>
          </w:p>
        </w:tc>
        <w:tc>
          <w:tcPr>
            <w:tcW w:w="3061" w:type="dxa"/>
          </w:tcPr>
          <w:p w14:paraId="0D3ACE99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关于页公示数据处理邮箱与处理时限</w:t>
            </w:r>
          </w:p>
        </w:tc>
      </w:tr>
      <w:tr w14:paraId="7C2AB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3F39B6DB">
            <w:r>
              <w:rPr>
                <w:color w:val="000000"/>
                <w:sz w:val="21"/>
              </w:rPr>
              <w:t>S-07</w:t>
            </w:r>
          </w:p>
        </w:tc>
        <w:tc>
          <w:tcPr>
            <w:tcW w:w="4535" w:type="dxa"/>
          </w:tcPr>
          <w:p w14:paraId="2428C5B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信息准确性免责：价格、营业时间等信息标注「以门店现场为准」，过敏提示标注「仅供参考」</w:t>
            </w:r>
          </w:p>
        </w:tc>
        <w:tc>
          <w:tcPr>
            <w:tcW w:w="3061" w:type="dxa"/>
          </w:tcPr>
          <w:p w14:paraId="4B364610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关于页与详情页均给出对应提示</w:t>
            </w:r>
          </w:p>
        </w:tc>
      </w:tr>
      <w:tr w14:paraId="20BD3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0DC780A9">
            <w:r>
              <w:rPr>
                <w:color w:val="000000"/>
                <w:sz w:val="21"/>
              </w:rPr>
              <w:t>S-08</w:t>
            </w:r>
          </w:p>
        </w:tc>
        <w:tc>
          <w:tcPr>
            <w:tcW w:w="4535" w:type="dxa"/>
          </w:tcPr>
          <w:p w14:paraId="399F8BF7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无第三方广告与追踪脚本：原型不引入广告 SDK 与用户行为追踪脚本</w:t>
            </w:r>
          </w:p>
        </w:tc>
        <w:tc>
          <w:tcPr>
            <w:tcW w:w="3061" w:type="dxa"/>
          </w:tcPr>
          <w:p w14:paraId="38C961E4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检查页面对外请求清单</w:t>
            </w:r>
          </w:p>
        </w:tc>
      </w:tr>
      <w:tr w14:paraId="7829E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6720505C">
            <w:r>
              <w:t>S-09</w:t>
            </w:r>
          </w:p>
        </w:tc>
        <w:tc>
          <w:tcPr>
            <w:tcW w:w="4535" w:type="dxa"/>
          </w:tcPr>
          <w:p w14:paraId="66F0569B">
            <w:r>
              <w:rPr>
                <w:color w:val="000000"/>
                <w:sz w:val="21"/>
                <w:lang w:eastAsia="zh-CN"/>
              </w:rPr>
              <w:t>审核防报复机制：评论人工判定不署名（操作日志只写「审核员」），避免商家按名施压；质量靠每日随机抽查监控</w:t>
            </w:r>
          </w:p>
        </w:tc>
        <w:tc>
          <w:tcPr>
            <w:tcW w:w="3061" w:type="dxa"/>
          </w:tcPr>
          <w:p w14:paraId="4AD936B1">
            <w:r>
              <w:rPr>
                <w:color w:val="000000"/>
                <w:sz w:val="21"/>
                <w:lang w:eastAsia="zh-CN"/>
              </w:rPr>
              <w:t>管理端操作日志与判定记录不出现审核员姓名，抽查准确率在数据监控页公示</w:t>
            </w:r>
          </w:p>
        </w:tc>
      </w:tr>
      <w:tr w14:paraId="0D422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39335065">
            <w:r>
              <w:t>S-10</w:t>
            </w:r>
          </w:p>
        </w:tc>
        <w:tc>
          <w:tcPr>
            <w:tcW w:w="4535" w:type="dxa"/>
          </w:tcPr>
          <w:p w14:paraId="206CC5DB">
            <w:r>
              <w:rPr>
                <w:color w:val="000000"/>
                <w:sz w:val="21"/>
                <w:lang w:eastAsia="zh-CN"/>
              </w:rPr>
              <w:t>店铺变更双人审核：新增 / 下架店铺须一人申请、另一人审批，申请人不能审批自己提交的条目</w:t>
            </w:r>
          </w:p>
        </w:tc>
        <w:tc>
          <w:tcPr>
            <w:tcW w:w="3061" w:type="dxa"/>
          </w:tcPr>
          <w:p w14:paraId="226EEFC3">
            <w:r>
              <w:rPr>
                <w:color w:val="000000"/>
                <w:sz w:val="21"/>
                <w:lang w:eastAsia="zh-CN"/>
              </w:rPr>
              <w:t>管理端店铺库对申请人自身的条目不提供审批按钮，操作日志保留申请人与审批人</w:t>
            </w:r>
          </w:p>
        </w:tc>
      </w:tr>
    </w:tbl>
    <w:p w14:paraId="62D35B17">
      <w:pPr>
        <w:spacing w:before="80" w:after="200"/>
        <w:jc w:val="center"/>
        <w:rPr>
          <w:lang w:eastAsia="zh-CN"/>
        </w:rPr>
      </w:pPr>
      <w:r>
        <w:rPr>
          <w:color w:val="000000"/>
          <w:sz w:val="21"/>
          <w:lang w:eastAsia="zh-CN"/>
        </w:rPr>
        <w:t>表 3-4 安全性要求</w:t>
      </w:r>
      <w:r>
        <w:rPr>
          <w:lang w:eastAsia="zh-CN"/>
        </w:rPr>
        <w:br w:type="page"/>
      </w:r>
    </w:p>
    <w:p w14:paraId="615A6E86">
      <w:pPr>
        <w:pStyle w:val="3"/>
        <w:bidi w:val="0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20" w:name="_Toc19158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四、界面原型</w:t>
      </w:r>
      <w:bookmarkEnd w:id="20"/>
    </w:p>
    <w:p w14:paraId="654EFD78">
      <w:pPr>
        <w:ind w:firstLine="480"/>
        <w:rPr>
          <w:lang w:eastAsia="zh-CN"/>
        </w:rPr>
      </w:pPr>
      <w:r>
        <w:rPr>
          <w:color w:val="000000"/>
          <w:lang w:eastAsia="zh-CN"/>
        </w:rPr>
        <w:t>本项目的界面原型为可点击跳转的纯前端高保真 HTML 原型，共 20 个页面（用户端 14 页 + 管理端 6 页）。原型遵循第 2 章的设计原则：不使用 JavaScript 实现跳转、不使用图表堆砌信息、所有按钮均为可跳转的链接元素，因此评审者可以直接在浏览器中打开并逐页点击。用户端与管理端使用两套独立的顶栏与页脚、两套互不影响的账号体系（用户端：邮箱 + 密码；管理端：工号 / 邮箱 + 密码 + 动态口令）；管理端页面在品牌副标处标注 ADMIN 并带「🛡️ 管理端」标识，两种角色在原型中一眼可辨。</w:t>
      </w:r>
    </w:p>
    <w:p w14:paraId="225EC8ED">
      <w:pPr>
        <w:ind w:firstLine="480"/>
      </w:pPr>
      <w:r>
        <w:rPr>
          <w:color w:val="000000"/>
        </w:rPr>
        <w:t>原型基本情况：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6463"/>
      </w:tblGrid>
      <w:tr w14:paraId="7E06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shd w:val="clear" w:color="auto" w:fill="F2F2F2"/>
          </w:tcPr>
          <w:p w14:paraId="294EE7E4">
            <w:r>
              <w:rPr>
                <w:rFonts w:eastAsia="黑体"/>
                <w:b/>
                <w:color w:val="000000"/>
                <w:sz w:val="21"/>
              </w:rPr>
              <w:t>项目</w:t>
            </w:r>
          </w:p>
        </w:tc>
        <w:tc>
          <w:tcPr>
            <w:tcW w:w="6463" w:type="dxa"/>
            <w:shd w:val="clear" w:color="auto" w:fill="F2F2F2"/>
          </w:tcPr>
          <w:p w14:paraId="5322EDB8">
            <w:r>
              <w:rPr>
                <w:rFonts w:eastAsia="黑体"/>
                <w:b/>
                <w:color w:val="000000"/>
                <w:sz w:val="21"/>
              </w:rPr>
              <w:t>说明</w:t>
            </w:r>
          </w:p>
        </w:tc>
      </w:tr>
      <w:tr w14:paraId="34D4C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5BA237FA">
            <w:r>
              <w:rPr>
                <w:color w:val="000000"/>
                <w:sz w:val="21"/>
              </w:rPr>
              <w:t>原型形态</w:t>
            </w:r>
          </w:p>
        </w:tc>
        <w:tc>
          <w:tcPr>
            <w:tcW w:w="6463" w:type="dxa"/>
          </w:tcPr>
          <w:p w14:paraId="794A5CBD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纯静态 HTML 高保真原型（无后端接口依赖）</w:t>
            </w:r>
          </w:p>
        </w:tc>
      </w:tr>
      <w:tr w14:paraId="6FD9B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61D308C9">
            <w:r>
              <w:rPr>
                <w:color w:val="000000"/>
                <w:sz w:val="21"/>
              </w:rPr>
              <w:t>页面数量</w:t>
            </w:r>
          </w:p>
        </w:tc>
        <w:tc>
          <w:tcPr>
            <w:tcW w:w="6463" w:type="dxa"/>
          </w:tcPr>
          <w:p w14:paraId="7804EBDF">
            <w:r>
              <w:rPr>
                <w:color w:val="000000"/>
                <w:sz w:val="21"/>
              </w:rPr>
              <w:t>20 个独立页面（用户端 14 页 + 管理端 6 页）</w:t>
            </w:r>
          </w:p>
        </w:tc>
      </w:tr>
      <w:tr w14:paraId="78ED5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0E3E539D">
            <w:r>
              <w:rPr>
                <w:color w:val="000000"/>
                <w:sz w:val="21"/>
              </w:rPr>
              <w:t>设计风格</w:t>
            </w:r>
          </w:p>
        </w:tc>
        <w:tc>
          <w:tcPr>
            <w:tcW w:w="6463" w:type="dxa"/>
          </w:tcPr>
          <w:p w14:paraId="081A6DA7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轻快圆角风；主色 #FF6B35，辅色薄荷 #1FC194、奶油黄 #FFC53D；卡片圆角 24px，胶囊按钮圆角 999px</w:t>
            </w:r>
          </w:p>
        </w:tc>
      </w:tr>
      <w:tr w14:paraId="6B3D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066B3005">
            <w:r>
              <w:rPr>
                <w:color w:val="000000"/>
                <w:sz w:val="21"/>
              </w:rPr>
              <w:t>技术约束</w:t>
            </w:r>
          </w:p>
        </w:tc>
        <w:tc>
          <w:tcPr>
            <w:tcW w:w="6463" w:type="dxa"/>
          </w:tcPr>
          <w:p w14:paraId="591DE743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不使用 JavaScript、无服务端依赖、品牌 logo 以内联 SVG 绘制且无外链图片，保证离线可打开</w:t>
            </w:r>
          </w:p>
        </w:tc>
      </w:tr>
      <w:tr w14:paraId="4C978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71A75953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账号体系</w:t>
            </w:r>
          </w:p>
        </w:tc>
        <w:tc>
          <w:tcPr>
            <w:tcW w:w="6463" w:type="dxa"/>
          </w:tcPr>
          <w:p w14:paraId="07D21712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用户端：邮箱 + 密码；管理端：工号 / 邮箱 + 密码 + 动态口令。两套账号互不影响，页面严格分流</w:t>
            </w:r>
          </w:p>
        </w:tc>
      </w:tr>
      <w:tr w14:paraId="1F45A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18FA95B7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管理端</w:t>
            </w:r>
          </w:p>
        </w:tc>
        <w:tc>
          <w:tcPr>
            <w:tcW w:w="6463" w:type="dxa"/>
          </w:tcPr>
          <w:p w14:paraId="079F6BC7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6 个管理端页面使用独立顶栏（ADMIN 副标 + 🛡️ 管理端标识）与 3 列页脚，与用户端页面严格分开</w:t>
            </w:r>
          </w:p>
        </w:tc>
      </w:tr>
      <w:tr w14:paraId="5E606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</w:tcPr>
          <w:p w14:paraId="3FA34DF7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在线原型链接</w:t>
            </w:r>
          </w:p>
        </w:tc>
        <w:tc>
          <w:tcPr>
            <w:tcW w:w="6463" w:type="dxa"/>
          </w:tcPr>
          <w:p w14:paraId="76F2DEF5">
            <w:pPr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fldChar w:fldCharType="begin"/>
            </w:r>
            <w:r>
              <w:rPr>
                <w:color w:val="000000"/>
                <w:sz w:val="21"/>
                <w:lang w:eastAsia="zh-CN"/>
              </w:rPr>
              <w:instrText xml:space="preserve"> HYPERLINK "https://modao.cc/proto/0yhQ4oC7tmwbeufF12Staz/sharing?view_mode=read_only" </w:instrText>
            </w:r>
            <w:r>
              <w:rPr>
                <w:color w:val="000000"/>
                <w:sz w:val="21"/>
                <w:lang w:eastAsia="zh-CN"/>
              </w:rPr>
              <w:fldChar w:fldCharType="separate"/>
            </w:r>
            <w:r>
              <w:rPr>
                <w:color w:val="000000"/>
                <w:sz w:val="21"/>
                <w:lang w:eastAsia="zh-CN"/>
              </w:rPr>
              <w:t>https://modao.cc/proto/0yhQ4oC7tmwbeufF12Staz/sharing?view_mode=read_only</w:t>
            </w:r>
            <w:r>
              <w:rPr>
                <w:color w:val="000000"/>
                <w:sz w:val="21"/>
                <w:lang w:eastAsia="zh-CN"/>
              </w:rPr>
              <w:fldChar w:fldCharType="end"/>
            </w:r>
          </w:p>
        </w:tc>
      </w:tr>
    </w:tbl>
    <w:p w14:paraId="50105C8A">
      <w:pPr>
        <w:pStyle w:val="4"/>
      </w:pPr>
      <w:bookmarkStart w:id="21" w:name="_Toc22244"/>
      <w:r>
        <w:rPr>
          <w:rFonts w:ascii="Times New Roman" w:hAnsi="Times New Roman" w:eastAsia="黑体"/>
        </w:rPr>
        <w:t>4.1 页面清单</w:t>
      </w:r>
      <w:bookmarkEnd w:id="21"/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716"/>
        <w:gridCol w:w="1567"/>
        <w:gridCol w:w="3118"/>
        <w:gridCol w:w="1454"/>
      </w:tblGrid>
      <w:tr w14:paraId="1623E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  <w:shd w:val="clear" w:color="auto" w:fill="F2F2F2"/>
          </w:tcPr>
          <w:p w14:paraId="1EBB02A9">
            <w:r>
              <w:rPr>
                <w:rFonts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w="1645" w:type="dxa"/>
            <w:shd w:val="clear" w:color="auto" w:fill="F2F2F2"/>
          </w:tcPr>
          <w:p w14:paraId="0761CFC9">
            <w:r>
              <w:rPr>
                <w:rFonts w:eastAsia="黑体"/>
                <w:b/>
                <w:color w:val="000000"/>
                <w:sz w:val="21"/>
              </w:rPr>
              <w:t>文件名</w:t>
            </w:r>
          </w:p>
        </w:tc>
        <w:tc>
          <w:tcPr>
            <w:tcW w:w="1580" w:type="dxa"/>
            <w:shd w:val="clear" w:color="auto" w:fill="F2F2F2"/>
          </w:tcPr>
          <w:p w14:paraId="4E6D02F2">
            <w:r>
              <w:rPr>
                <w:rFonts w:eastAsia="黑体"/>
                <w:b/>
                <w:color w:val="000000"/>
                <w:sz w:val="21"/>
              </w:rPr>
              <w:t>页面名称</w:t>
            </w:r>
          </w:p>
        </w:tc>
        <w:tc>
          <w:tcPr>
            <w:tcW w:w="3157" w:type="dxa"/>
            <w:shd w:val="clear" w:color="auto" w:fill="F2F2F2"/>
          </w:tcPr>
          <w:p w14:paraId="4716EF35">
            <w:r>
              <w:rPr>
                <w:rFonts w:eastAsia="黑体"/>
                <w:b/>
                <w:color w:val="000000"/>
                <w:sz w:val="21"/>
              </w:rPr>
              <w:t>主要功能</w:t>
            </w:r>
          </w:p>
        </w:tc>
        <w:tc>
          <w:tcPr>
            <w:tcW w:w="1468" w:type="dxa"/>
            <w:shd w:val="clear" w:color="auto" w:fill="F2F2F2"/>
          </w:tcPr>
          <w:p w14:paraId="55E3904E">
            <w:r>
              <w:rPr>
                <w:rFonts w:eastAsia="黑体"/>
                <w:b/>
                <w:color w:val="000000"/>
                <w:sz w:val="21"/>
              </w:rPr>
              <w:t>对应需求</w:t>
            </w:r>
          </w:p>
        </w:tc>
      </w:tr>
      <w:tr w14:paraId="14214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7A8F49D5">
            <w:r>
              <w:rPr>
                <w:color w:val="000000"/>
                <w:sz w:val="21"/>
              </w:rPr>
              <w:t>1</w:t>
            </w:r>
          </w:p>
        </w:tc>
        <w:tc>
          <w:tcPr>
            <w:tcW w:w="1645" w:type="dxa"/>
          </w:tcPr>
          <w:p w14:paraId="66106CC2">
            <w:r>
              <w:rPr>
                <w:color w:val="000000"/>
                <w:sz w:val="21"/>
              </w:rPr>
              <w:t>index.html</w:t>
            </w:r>
          </w:p>
        </w:tc>
        <w:tc>
          <w:tcPr>
            <w:tcW w:w="1580" w:type="dxa"/>
          </w:tcPr>
          <w:p w14:paraId="1F293C66">
            <w:r>
              <w:rPr>
                <w:color w:val="000000"/>
                <w:sz w:val="21"/>
              </w:rPr>
              <w:t>首页 / 发现入口</w:t>
            </w:r>
          </w:p>
        </w:tc>
        <w:tc>
          <w:tcPr>
            <w:tcW w:w="3157" w:type="dxa"/>
          </w:tcPr>
          <w:p w14:paraId="0BFEDA71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整屏搜索入口、场景速选、评论热词榜、产品差异说明</w:t>
            </w:r>
          </w:p>
        </w:tc>
        <w:tc>
          <w:tcPr>
            <w:tcW w:w="1468" w:type="dxa"/>
          </w:tcPr>
          <w:p w14:paraId="4B0EDC2B">
            <w:r>
              <w:rPr>
                <w:rFonts w:hint="eastAsia"/>
                <w:color w:val="000000"/>
                <w:sz w:val="21"/>
                <w:lang w:eastAsia="zh-CN"/>
              </w:rPr>
              <w:t>F-02、F-04</w:t>
            </w:r>
          </w:p>
        </w:tc>
      </w:tr>
      <w:tr w14:paraId="607C2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5B2846B7">
            <w:r>
              <w:rPr>
                <w:color w:val="000000"/>
                <w:sz w:val="21"/>
              </w:rPr>
              <w:t>2</w:t>
            </w:r>
          </w:p>
        </w:tc>
        <w:tc>
          <w:tcPr>
            <w:tcW w:w="1645" w:type="dxa"/>
          </w:tcPr>
          <w:p w14:paraId="332DCEEC">
            <w:r>
              <w:rPr>
                <w:color w:val="000000"/>
                <w:sz w:val="21"/>
              </w:rPr>
              <w:t>login.html</w:t>
            </w:r>
          </w:p>
        </w:tc>
        <w:tc>
          <w:tcPr>
            <w:tcW w:w="1580" w:type="dxa"/>
          </w:tcPr>
          <w:p w14:paraId="7F67F18C">
            <w:r>
              <w:rPr>
                <w:color w:val="000000"/>
                <w:sz w:val="21"/>
              </w:rPr>
              <w:t>登录</w:t>
            </w:r>
          </w:p>
        </w:tc>
        <w:tc>
          <w:tcPr>
            <w:tcW w:w="3157" w:type="dxa"/>
          </w:tcPr>
          <w:p w14:paraId="51AA8271">
            <w:pPr>
              <w:rPr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val="en-US" w:eastAsia="zh-CN"/>
              </w:rPr>
              <w:t>邮箱 + 密码登录、游客入口、管理端入口小卡</w:t>
            </w:r>
          </w:p>
        </w:tc>
        <w:tc>
          <w:tcPr>
            <w:tcW w:w="1468" w:type="dxa"/>
          </w:tcPr>
          <w:p w14:paraId="155B0930">
            <w:r>
              <w:rPr>
                <w:color w:val="000000"/>
                <w:sz w:val="21"/>
              </w:rPr>
              <w:t>F-01、F-02</w:t>
            </w:r>
          </w:p>
        </w:tc>
      </w:tr>
      <w:tr w14:paraId="4AE29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16A2E4B5">
            <w:r>
              <w:rPr>
                <w:color w:val="000000"/>
                <w:sz w:val="21"/>
              </w:rPr>
              <w:t>3</w:t>
            </w:r>
          </w:p>
        </w:tc>
        <w:tc>
          <w:tcPr>
            <w:tcW w:w="1645" w:type="dxa"/>
          </w:tcPr>
          <w:p w14:paraId="022CBB17">
            <w:r>
              <w:rPr>
                <w:color w:val="000000"/>
                <w:sz w:val="21"/>
              </w:rPr>
              <w:t>register.html</w:t>
            </w:r>
          </w:p>
        </w:tc>
        <w:tc>
          <w:tcPr>
            <w:tcW w:w="1580" w:type="dxa"/>
          </w:tcPr>
          <w:p w14:paraId="091211D6">
            <w:r>
              <w:rPr>
                <w:color w:val="000000"/>
                <w:sz w:val="21"/>
              </w:rPr>
              <w:t>注册</w:t>
            </w:r>
          </w:p>
        </w:tc>
        <w:tc>
          <w:tcPr>
            <w:tcW w:w="3157" w:type="dxa"/>
          </w:tcPr>
          <w:p w14:paraId="1543063B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邮箱 / 用户名 / 邮箱验证码 / 密码注册，直通画像向导</w:t>
            </w:r>
          </w:p>
        </w:tc>
        <w:tc>
          <w:tcPr>
            <w:tcW w:w="1468" w:type="dxa"/>
          </w:tcPr>
          <w:p w14:paraId="4752B47B">
            <w:pPr>
              <w:rPr>
                <w:rFonts w:hint="eastAsia" w:eastAsia="宋体"/>
                <w:lang w:eastAsia="zh-CN"/>
              </w:rPr>
            </w:pPr>
            <w:r>
              <w:rPr>
                <w:color w:val="000000"/>
                <w:sz w:val="21"/>
              </w:rPr>
              <w:t>F-01</w:t>
            </w:r>
          </w:p>
        </w:tc>
      </w:tr>
      <w:tr w14:paraId="68C63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731FE7F9">
            <w:r>
              <w:rPr>
                <w:color w:val="000000"/>
                <w:sz w:val="21"/>
              </w:rPr>
              <w:t>4</w:t>
            </w:r>
          </w:p>
        </w:tc>
        <w:tc>
          <w:tcPr>
            <w:tcW w:w="1645" w:type="dxa"/>
          </w:tcPr>
          <w:p w14:paraId="2A133777">
            <w:r>
              <w:rPr>
                <w:color w:val="000000"/>
                <w:sz w:val="21"/>
              </w:rPr>
              <w:t>onboarding.html</w:t>
            </w:r>
          </w:p>
        </w:tc>
        <w:tc>
          <w:tcPr>
            <w:tcW w:w="1580" w:type="dxa"/>
          </w:tcPr>
          <w:p w14:paraId="3E439B62">
            <w:r>
              <w:rPr>
                <w:color w:val="000000"/>
                <w:sz w:val="21"/>
              </w:rPr>
              <w:t>口味画像 · 第 1 步</w:t>
            </w:r>
          </w:p>
        </w:tc>
        <w:tc>
          <w:tcPr>
            <w:tcW w:w="3157" w:type="dxa"/>
          </w:tcPr>
          <w:p w14:paraId="42ACDF8F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口味与忌口（多选）</w:t>
            </w:r>
          </w:p>
        </w:tc>
        <w:tc>
          <w:tcPr>
            <w:tcW w:w="1468" w:type="dxa"/>
          </w:tcPr>
          <w:p w14:paraId="7D094C6F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F-03</w:t>
            </w:r>
          </w:p>
        </w:tc>
      </w:tr>
      <w:tr w14:paraId="1A66E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171A8113">
            <w:r>
              <w:rPr>
                <w:color w:val="000000"/>
                <w:sz w:val="21"/>
              </w:rPr>
              <w:t>5</w:t>
            </w:r>
          </w:p>
        </w:tc>
        <w:tc>
          <w:tcPr>
            <w:tcW w:w="1645" w:type="dxa"/>
          </w:tcPr>
          <w:p w14:paraId="6ED66601">
            <w:r>
              <w:rPr>
                <w:color w:val="000000"/>
                <w:sz w:val="21"/>
              </w:rPr>
              <w:t>onboarding2.html</w:t>
            </w:r>
          </w:p>
        </w:tc>
        <w:tc>
          <w:tcPr>
            <w:tcW w:w="1580" w:type="dxa"/>
          </w:tcPr>
          <w:p w14:paraId="321425BB">
            <w:r>
              <w:rPr>
                <w:color w:val="000000"/>
                <w:sz w:val="21"/>
              </w:rPr>
              <w:t>口味画像 · 第 2 步</w:t>
            </w:r>
          </w:p>
        </w:tc>
        <w:tc>
          <w:tcPr>
            <w:tcW w:w="3157" w:type="dxa"/>
          </w:tcPr>
          <w:p w14:paraId="49F84A07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心理价位与常用场景（单选）</w:t>
            </w:r>
          </w:p>
        </w:tc>
        <w:tc>
          <w:tcPr>
            <w:tcW w:w="1468" w:type="dxa"/>
          </w:tcPr>
          <w:p w14:paraId="553CD93D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F-03</w:t>
            </w:r>
          </w:p>
        </w:tc>
      </w:tr>
      <w:tr w14:paraId="78D62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797F4D37">
            <w:r>
              <w:rPr>
                <w:color w:val="000000"/>
                <w:sz w:val="21"/>
              </w:rPr>
              <w:t>6</w:t>
            </w:r>
          </w:p>
        </w:tc>
        <w:tc>
          <w:tcPr>
            <w:tcW w:w="1645" w:type="dxa"/>
          </w:tcPr>
          <w:p w14:paraId="23C23324">
            <w:r>
              <w:rPr>
                <w:color w:val="000000"/>
                <w:sz w:val="21"/>
              </w:rPr>
              <w:t>onboarding3.html</w:t>
            </w:r>
          </w:p>
        </w:tc>
        <w:tc>
          <w:tcPr>
            <w:tcW w:w="1580" w:type="dxa"/>
          </w:tcPr>
          <w:p w14:paraId="6C309ECD">
            <w:r>
              <w:rPr>
                <w:color w:val="000000"/>
                <w:sz w:val="21"/>
              </w:rPr>
              <w:t>口味画像 · 第 3 步</w:t>
            </w:r>
          </w:p>
        </w:tc>
        <w:tc>
          <w:tcPr>
            <w:tcW w:w="3157" w:type="dxa"/>
          </w:tcPr>
          <w:p w14:paraId="20491D8E">
            <w:r>
              <w:rPr>
                <w:color w:val="000000"/>
                <w:sz w:val="21"/>
              </w:rPr>
              <w:t>画像摘要与完整度确认，生成画像开始推荐</w:t>
            </w:r>
          </w:p>
        </w:tc>
        <w:tc>
          <w:tcPr>
            <w:tcW w:w="1468" w:type="dxa"/>
          </w:tcPr>
          <w:p w14:paraId="2FFF8676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F-03</w:t>
            </w:r>
          </w:p>
        </w:tc>
      </w:tr>
      <w:tr w14:paraId="24404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4AB049F0">
            <w:r>
              <w:rPr>
                <w:color w:val="000000"/>
                <w:sz w:val="21"/>
              </w:rPr>
              <w:t>7</w:t>
            </w:r>
          </w:p>
        </w:tc>
        <w:tc>
          <w:tcPr>
            <w:tcW w:w="1645" w:type="dxa"/>
          </w:tcPr>
          <w:p w14:paraId="68115679">
            <w:r>
              <w:rPr>
                <w:color w:val="000000"/>
                <w:sz w:val="21"/>
              </w:rPr>
              <w:t>recommend.html</w:t>
            </w:r>
          </w:p>
        </w:tc>
        <w:tc>
          <w:tcPr>
            <w:tcW w:w="1580" w:type="dxa"/>
          </w:tcPr>
          <w:p w14:paraId="7C2F5B6F">
            <w:r>
              <w:rPr>
                <w:color w:val="000000"/>
                <w:sz w:val="21"/>
              </w:rPr>
              <w:t>个性化推荐（核心）</w:t>
            </w:r>
          </w:p>
        </w:tc>
        <w:tc>
          <w:tcPr>
            <w:tcW w:w="3157" w:type="dxa"/>
          </w:tcPr>
          <w:p w14:paraId="3FD3BEB7">
            <w:r>
              <w:rPr>
                <w:color w:val="000000"/>
                <w:sz w:val="21"/>
              </w:rPr>
              <w:t>口语输入、关键词拆解、下拉筛选、4 家匹配结果与推荐理由</w:t>
            </w:r>
          </w:p>
        </w:tc>
        <w:tc>
          <w:tcPr>
            <w:tcW w:w="1468" w:type="dxa"/>
          </w:tcPr>
          <w:p w14:paraId="39484307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F-04、F-05、F-06、F-07</w:t>
            </w:r>
          </w:p>
        </w:tc>
      </w:tr>
      <w:tr w14:paraId="4BD3F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5103B8D0">
            <w:r>
              <w:rPr>
                <w:color w:val="000000"/>
                <w:sz w:val="21"/>
              </w:rPr>
              <w:t>8</w:t>
            </w:r>
          </w:p>
        </w:tc>
        <w:tc>
          <w:tcPr>
            <w:tcW w:w="1645" w:type="dxa"/>
          </w:tcPr>
          <w:p w14:paraId="16D5F010">
            <w:r>
              <w:rPr>
                <w:color w:val="000000"/>
                <w:sz w:val="21"/>
              </w:rPr>
              <w:t>result.html</w:t>
            </w:r>
          </w:p>
        </w:tc>
        <w:tc>
          <w:tcPr>
            <w:tcW w:w="1580" w:type="dxa"/>
          </w:tcPr>
          <w:p w14:paraId="286749E4">
            <w:r>
              <w:rPr>
                <w:color w:val="000000"/>
                <w:sz w:val="21"/>
              </w:rPr>
              <w:t>全部匹配结果</w:t>
            </w:r>
          </w:p>
        </w:tc>
        <w:tc>
          <w:tcPr>
            <w:tcW w:w="3157" w:type="dxa"/>
          </w:tcPr>
          <w:p w14:paraId="1D8A6C86">
            <w:r>
              <w:rPr>
                <w:color w:val="000000"/>
                <w:sz w:val="21"/>
              </w:rPr>
              <w:t>全量结果列表、排序与筛选下拉、被排除店铺及原因</w:t>
            </w:r>
          </w:p>
        </w:tc>
        <w:tc>
          <w:tcPr>
            <w:tcW w:w="1468" w:type="dxa"/>
          </w:tcPr>
          <w:p w14:paraId="62720919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F-07、F-08</w:t>
            </w:r>
          </w:p>
        </w:tc>
      </w:tr>
      <w:tr w14:paraId="60E6B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1E6AA511">
            <w:r>
              <w:rPr>
                <w:color w:val="000000"/>
                <w:sz w:val="21"/>
              </w:rPr>
              <w:t>9</w:t>
            </w:r>
          </w:p>
        </w:tc>
        <w:tc>
          <w:tcPr>
            <w:tcW w:w="1645" w:type="dxa"/>
          </w:tcPr>
          <w:p w14:paraId="7C4B3DC3">
            <w:r>
              <w:rPr>
                <w:color w:val="000000"/>
                <w:sz w:val="21"/>
              </w:rPr>
              <w:t>shop.html</w:t>
            </w:r>
          </w:p>
        </w:tc>
        <w:tc>
          <w:tcPr>
            <w:tcW w:w="1580" w:type="dxa"/>
          </w:tcPr>
          <w:p w14:paraId="6D8D51B5">
            <w:r>
              <w:rPr>
                <w:color w:val="000000"/>
                <w:sz w:val="21"/>
              </w:rPr>
              <w:t>店铺详情</w:t>
            </w:r>
          </w:p>
        </w:tc>
        <w:tc>
          <w:tcPr>
            <w:tcW w:w="3157" w:type="dxa"/>
          </w:tcPr>
          <w:p w14:paraId="61846DEF">
            <w:r>
              <w:rPr>
                <w:color w:val="000000"/>
                <w:sz w:val="21"/>
              </w:rPr>
              <w:t>推荐理由、评论关键词画像、匿名评论摘录、相似店铺</w:t>
            </w:r>
          </w:p>
        </w:tc>
        <w:tc>
          <w:tcPr>
            <w:tcW w:w="1468" w:type="dxa"/>
          </w:tcPr>
          <w:p w14:paraId="307A5A4B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F-09</w:t>
            </w:r>
          </w:p>
        </w:tc>
      </w:tr>
      <w:tr w14:paraId="18A07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0EAF1A56">
            <w:r>
              <w:rPr>
                <w:color w:val="000000"/>
                <w:sz w:val="21"/>
              </w:rPr>
              <w:t>10</w:t>
            </w:r>
          </w:p>
        </w:tc>
        <w:tc>
          <w:tcPr>
            <w:tcW w:w="1645" w:type="dxa"/>
          </w:tcPr>
          <w:p w14:paraId="6E91FB27">
            <w:r>
              <w:rPr>
                <w:color w:val="000000"/>
                <w:sz w:val="21"/>
              </w:rPr>
              <w:t>favorites.html</w:t>
            </w:r>
          </w:p>
        </w:tc>
        <w:tc>
          <w:tcPr>
            <w:tcW w:w="1580" w:type="dxa"/>
          </w:tcPr>
          <w:p w14:paraId="715D03EC">
            <w:r>
              <w:rPr>
                <w:color w:val="000000"/>
                <w:sz w:val="21"/>
              </w:rPr>
              <w:t>我的收藏</w:t>
            </w:r>
          </w:p>
        </w:tc>
        <w:tc>
          <w:tcPr>
            <w:tcW w:w="3157" w:type="dxa"/>
          </w:tcPr>
          <w:p w14:paraId="186C5F36">
            <w:r>
              <w:rPr>
                <w:color w:val="000000"/>
                <w:sz w:val="21"/>
              </w:rPr>
              <w:t>想吃 / 吃过标记、收藏理由回溯、商圈聚合提示、一键对比</w:t>
            </w:r>
          </w:p>
        </w:tc>
        <w:tc>
          <w:tcPr>
            <w:tcW w:w="1468" w:type="dxa"/>
          </w:tcPr>
          <w:p w14:paraId="108D5271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F-10、F-11</w:t>
            </w:r>
          </w:p>
        </w:tc>
      </w:tr>
      <w:tr w14:paraId="56274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4F5633A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11</w:t>
            </w:r>
          </w:p>
        </w:tc>
        <w:tc>
          <w:tcPr>
            <w:tcW w:w="1645" w:type="dxa"/>
          </w:tcPr>
          <w:p w14:paraId="6C24BFC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compare.html</w:t>
            </w:r>
          </w:p>
        </w:tc>
        <w:tc>
          <w:tcPr>
            <w:tcW w:w="1580" w:type="dxa"/>
          </w:tcPr>
          <w:p w14:paraId="5C43CA10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多店对比台</w:t>
            </w:r>
          </w:p>
        </w:tc>
        <w:tc>
          <w:tcPr>
            <w:tcW w:w="3157" w:type="dxa"/>
          </w:tcPr>
          <w:p w14:paraId="08673E5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3~4 家横向对比、按在意条件排序、自动结论卡</w:t>
            </w:r>
          </w:p>
        </w:tc>
        <w:tc>
          <w:tcPr>
            <w:tcW w:w="1468" w:type="dxa"/>
          </w:tcPr>
          <w:p w14:paraId="56F3631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F-12</w:t>
            </w:r>
          </w:p>
        </w:tc>
      </w:tr>
      <w:tr w14:paraId="24566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04CC00B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12</w:t>
            </w:r>
          </w:p>
        </w:tc>
        <w:tc>
          <w:tcPr>
            <w:tcW w:w="1645" w:type="dxa"/>
          </w:tcPr>
          <w:p w14:paraId="4740BD2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profile.html</w:t>
            </w:r>
          </w:p>
        </w:tc>
        <w:tc>
          <w:tcPr>
            <w:tcW w:w="1580" w:type="dxa"/>
          </w:tcPr>
          <w:p w14:paraId="538033A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个人中心</w:t>
            </w:r>
          </w:p>
        </w:tc>
        <w:tc>
          <w:tcPr>
            <w:tcW w:w="3157" w:type="dxa"/>
          </w:tcPr>
          <w:p w14:paraId="2EB3D48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头像昵称、收藏统计（收藏 / 想吃 / 吃过）、口味画像、最近收藏、账号设置</w:t>
            </w:r>
          </w:p>
        </w:tc>
        <w:tc>
          <w:tcPr>
            <w:tcW w:w="1468" w:type="dxa"/>
          </w:tcPr>
          <w:p w14:paraId="4DEDD6B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F-13、F-14</w:t>
            </w:r>
          </w:p>
        </w:tc>
      </w:tr>
      <w:tr w14:paraId="5D5AA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40FB085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13</w:t>
            </w:r>
          </w:p>
        </w:tc>
        <w:tc>
          <w:tcPr>
            <w:tcW w:w="1645" w:type="dxa"/>
          </w:tcPr>
          <w:p w14:paraId="061C11BE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profile-edit.html</w:t>
            </w:r>
          </w:p>
        </w:tc>
        <w:tc>
          <w:tcPr>
            <w:tcW w:w="1580" w:type="dxa"/>
          </w:tcPr>
          <w:p w14:paraId="4AAC640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编辑个人资料</w:t>
            </w:r>
          </w:p>
        </w:tc>
        <w:tc>
          <w:tcPr>
            <w:tcW w:w="3157" w:type="dxa"/>
          </w:tcPr>
          <w:p w14:paraId="165DAABF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头像昵称、用户名与邮箱、消息通知、修改密码</w:t>
            </w:r>
          </w:p>
        </w:tc>
        <w:tc>
          <w:tcPr>
            <w:tcW w:w="1468" w:type="dxa"/>
          </w:tcPr>
          <w:p w14:paraId="61B57B0F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F-20</w:t>
            </w:r>
          </w:p>
        </w:tc>
      </w:tr>
      <w:tr w14:paraId="6ACA7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7A8413E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14</w:t>
            </w:r>
          </w:p>
        </w:tc>
        <w:tc>
          <w:tcPr>
            <w:tcW w:w="1645" w:type="dxa"/>
          </w:tcPr>
          <w:p w14:paraId="2167B4F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about.html</w:t>
            </w:r>
          </w:p>
        </w:tc>
        <w:tc>
          <w:tcPr>
            <w:tcW w:w="1580" w:type="dxa"/>
          </w:tcPr>
          <w:p w14:paraId="5F7320A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关于我们</w:t>
            </w:r>
          </w:p>
        </w:tc>
        <w:tc>
          <w:tcPr>
            <w:tcW w:w="3157" w:type="dxa"/>
          </w:tcPr>
          <w:p w14:paraId="53B2B28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工作流程与匹配规则、数据来源、FAQ、团队与联系、合规与免责</w:t>
            </w:r>
          </w:p>
        </w:tc>
        <w:tc>
          <w:tcPr>
            <w:tcW w:w="1468" w:type="dxa"/>
          </w:tcPr>
          <w:p w14:paraId="55A0E55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F-15、F-16、F-17、F-18</w:t>
            </w:r>
          </w:p>
        </w:tc>
      </w:tr>
      <w:tr w14:paraId="04FE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13CA25C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15</w:t>
            </w:r>
          </w:p>
        </w:tc>
        <w:tc>
          <w:tcPr>
            <w:tcW w:w="1645" w:type="dxa"/>
          </w:tcPr>
          <w:p w14:paraId="4367B72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admin-login.html</w:t>
            </w:r>
          </w:p>
        </w:tc>
        <w:tc>
          <w:tcPr>
            <w:tcW w:w="1580" w:type="dxa"/>
          </w:tcPr>
          <w:p w14:paraId="235206A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管理端登录</w:t>
            </w:r>
          </w:p>
        </w:tc>
        <w:tc>
          <w:tcPr>
            <w:tcW w:w="3157" w:type="dxa"/>
          </w:tcPr>
          <w:p w14:paraId="323EFDDF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工号 / 邮箱 + 密码 + 动态口令登录，与用户端分开的账号体系</w:t>
            </w:r>
          </w:p>
        </w:tc>
        <w:tc>
          <w:tcPr>
            <w:tcW w:w="1468" w:type="dxa"/>
          </w:tcPr>
          <w:p w14:paraId="7662CED8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F-21</w:t>
            </w:r>
          </w:p>
        </w:tc>
      </w:tr>
      <w:tr w14:paraId="2A54A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18CB4AB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16</w:t>
            </w:r>
          </w:p>
        </w:tc>
        <w:tc>
          <w:tcPr>
            <w:tcW w:w="1645" w:type="dxa"/>
          </w:tcPr>
          <w:p w14:paraId="16276ED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admin.html</w:t>
            </w:r>
          </w:p>
        </w:tc>
        <w:tc>
          <w:tcPr>
            <w:tcW w:w="1580" w:type="dxa"/>
          </w:tcPr>
          <w:p w14:paraId="581B7A0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管理端工作台</w:t>
            </w:r>
          </w:p>
        </w:tc>
        <w:tc>
          <w:tcPr>
            <w:tcW w:w="3157" w:type="dxa"/>
          </w:tcPr>
          <w:p w14:paraId="26259BE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待人工筛查 / 在库店铺 / 待审批统计与操作日志</w:t>
            </w:r>
          </w:p>
        </w:tc>
        <w:tc>
          <w:tcPr>
            <w:tcW w:w="1468" w:type="dxa"/>
          </w:tcPr>
          <w:p w14:paraId="4CC0894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F-22</w:t>
            </w:r>
          </w:p>
        </w:tc>
      </w:tr>
      <w:tr w14:paraId="035C3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287907FE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17</w:t>
            </w:r>
          </w:p>
        </w:tc>
        <w:tc>
          <w:tcPr>
            <w:tcW w:w="1645" w:type="dxa"/>
          </w:tcPr>
          <w:p w14:paraId="0CA74C6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admin-review.html</w:t>
            </w:r>
          </w:p>
        </w:tc>
        <w:tc>
          <w:tcPr>
            <w:tcW w:w="1580" w:type="dxa"/>
          </w:tcPr>
          <w:p w14:paraId="1C1EC24F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评论筛查</w:t>
            </w:r>
          </w:p>
        </w:tc>
        <w:tc>
          <w:tcPr>
            <w:tcW w:w="3157" w:type="dxa"/>
          </w:tcPr>
          <w:p w14:paraId="0124334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待人工筛查队列、三种判定动作（单人审核）、排序 / 疑点 / 平台筛选</w:t>
            </w:r>
          </w:p>
        </w:tc>
        <w:tc>
          <w:tcPr>
            <w:tcW w:w="1468" w:type="dxa"/>
          </w:tcPr>
          <w:p w14:paraId="4CDCC0D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F-23</w:t>
            </w:r>
          </w:p>
        </w:tc>
      </w:tr>
      <w:tr w14:paraId="54437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7E62B02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18</w:t>
            </w:r>
          </w:p>
        </w:tc>
        <w:tc>
          <w:tcPr>
            <w:tcW w:w="1645" w:type="dxa"/>
          </w:tcPr>
          <w:p w14:paraId="4A829B2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admin-monitor.html</w:t>
            </w:r>
          </w:p>
        </w:tc>
        <w:tc>
          <w:tcPr>
            <w:tcW w:w="1580" w:type="dxa"/>
          </w:tcPr>
          <w:p w14:paraId="71EC91C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数据监控</w:t>
            </w:r>
          </w:p>
        </w:tc>
        <w:tc>
          <w:tcPr>
            <w:tcW w:w="3157" w:type="dxa"/>
          </w:tcPr>
          <w:p w14:paraId="4513C03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三轮通过率、正则与 AI 规则算法、店铺库变动、质量指标</w:t>
            </w:r>
          </w:p>
        </w:tc>
        <w:tc>
          <w:tcPr>
            <w:tcW w:w="1468" w:type="dxa"/>
          </w:tcPr>
          <w:p w14:paraId="3E63CD7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F-24</w:t>
            </w:r>
          </w:p>
        </w:tc>
      </w:tr>
      <w:tr w14:paraId="423A1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7608EAF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19</w:t>
            </w:r>
          </w:p>
        </w:tc>
        <w:tc>
          <w:tcPr>
            <w:tcW w:w="1645" w:type="dxa"/>
          </w:tcPr>
          <w:p w14:paraId="41DD052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admin-shops.html</w:t>
            </w:r>
          </w:p>
        </w:tc>
        <w:tc>
          <w:tcPr>
            <w:tcW w:w="1580" w:type="dxa"/>
          </w:tcPr>
          <w:p w14:paraId="04886FC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店铺库</w:t>
            </w:r>
          </w:p>
        </w:tc>
        <w:tc>
          <w:tcPr>
            <w:tcW w:w="3157" w:type="dxa"/>
          </w:tcPr>
          <w:p w14:paraId="26863F3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申请新增 / 下架店铺（双人审核）、在库店铺搜索与加载更多</w:t>
            </w:r>
          </w:p>
        </w:tc>
        <w:tc>
          <w:tcPr>
            <w:tcW w:w="1468" w:type="dxa"/>
          </w:tcPr>
          <w:p w14:paraId="2DA6D59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F-25</w:t>
            </w:r>
          </w:p>
        </w:tc>
      </w:tr>
      <w:tr w14:paraId="23D75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dxa"/>
          </w:tcPr>
          <w:p w14:paraId="7A1EFC4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20</w:t>
            </w:r>
          </w:p>
        </w:tc>
        <w:tc>
          <w:tcPr>
            <w:tcW w:w="1645" w:type="dxa"/>
          </w:tcPr>
          <w:p w14:paraId="6C98A31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admin-profile.html</w:t>
            </w:r>
          </w:p>
        </w:tc>
        <w:tc>
          <w:tcPr>
            <w:tcW w:w="1580" w:type="dxa"/>
          </w:tcPr>
          <w:p w14:paraId="2FF102D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管理端个人资料</w:t>
            </w:r>
          </w:p>
        </w:tc>
        <w:tc>
          <w:tcPr>
            <w:tcW w:w="3157" w:type="dxa"/>
          </w:tcPr>
          <w:p w14:paraId="44080BF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资料与权限、待筛查评论队列、店铺增删申请、判定记录</w:t>
            </w:r>
          </w:p>
        </w:tc>
        <w:tc>
          <w:tcPr>
            <w:tcW w:w="1468" w:type="dxa"/>
          </w:tcPr>
          <w:p w14:paraId="06B517B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F-23、F-25、F-26</w:t>
            </w:r>
          </w:p>
        </w:tc>
      </w:tr>
    </w:tbl>
    <w:p w14:paraId="243131CB">
      <w:pPr>
        <w:spacing w:before="80" w:after="200"/>
        <w:jc w:val="center"/>
      </w:pPr>
      <w:r>
        <w:rPr>
          <w:color w:val="000000"/>
          <w:sz w:val="21"/>
        </w:rPr>
        <w:t>表 4-1 页面清单</w:t>
      </w:r>
    </w:p>
    <w:p w14:paraId="0E5009F9">
      <w:pPr>
        <w:pStyle w:val="4"/>
      </w:pPr>
      <w:bookmarkStart w:id="22" w:name="_Toc21724"/>
      <w:r>
        <w:rPr>
          <w:rFonts w:ascii="Times New Roman" w:hAnsi="Times New Roman" w:eastAsia="黑体"/>
        </w:rPr>
        <w:t>4.2 页面跳转关系</w:t>
      </w:r>
      <w:bookmarkEnd w:id="22"/>
    </w:p>
    <w:p w14:paraId="2F9B450A">
      <w:pPr>
        <w:ind w:firstLine="480"/>
      </w:pPr>
      <w:r>
        <w:rPr>
          <w:color w:val="000000"/>
        </w:rPr>
        <w:t>页面之间的主要跳转路径如下（箭头表示跳转方向，括号内为触发元素）：</w:t>
      </w:r>
    </w:p>
    <w:p w14:paraId="310FC44F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① 新用户主路径（注册 → 三步画像 → 推荐）</w:t>
      </w:r>
    </w:p>
    <w:p w14:paraId="666B33F6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register.html ──(注册并设置口味画像)──▶ onboarding.html ──(下一步)──▶ onboarding2.html ──(下一步)──▶ onboarding3.html ──(生成画像，开始推荐)──▶ recommend.html ──(看详情)──▶ shop.html</w:t>
      </w:r>
    </w:p>
    <w:p w14:paraId="7469D116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└─ 老用户：login.html ──(登录)──▶ index.html ──(开始觅食)──▶ recommend.html；游客：index.html ──(开始调画像)──▶ onboarding.html（三步向导）──▶ recommend.html</w:t>
      </w:r>
    </w:p>
    <w:p w14:paraId="04944390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② 比价决策路径（产品差异点）</w:t>
      </w:r>
    </w:p>
    <w:p w14:paraId="7E10F643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recommend.html ──(加入对比)──▶ compare.html ──(结论卡看详情)──▶ shop.html ──(想吃/吃过收藏)──▶ favorites.html</w:t>
      </w:r>
    </w:p>
    <w:p w14:paraId="01EA38CD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③ 全量浏览路径</w:t>
      </w:r>
    </w:p>
    <w:p w14:paraId="38C88D5A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recommend.html ──(查看全部 12 家匹配结果)──▶ result.html ──(下拉筛选/看详情)──▶ shop.html ──(相似店铺)──▶ shop.html</w:t>
      </w:r>
    </w:p>
    <w:p w14:paraId="0C6FDB98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④ 信任建立路径</w:t>
      </w:r>
    </w:p>
    <w:p w14:paraId="150ACF6B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任意页面 ──(数据来源说明)──▶ about.html#datasource ──(认识开发团队)──▶ about.html#team ──(反馈与联系)──▶ about.html#contact</w:t>
      </w:r>
    </w:p>
    <w:p w14:paraId="1984D944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⑤ 回访路径</w:t>
      </w:r>
    </w:p>
    <w:p w14:paraId="423068DB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login.html ──▶ profile.html ──(编辑个人资料)──▶ profile-edit.html ──(保存)──▶ profile.html</w:t>
      </w:r>
    </w:p>
    <w:p w14:paraId="44D85E8D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profile.html ──(我的收藏)──▶ favorites.html ──(标记想吃/吃过)──▶ favorites.html ──(看详情)──▶ shop.html</w:t>
      </w:r>
    </w:p>
    <w:p w14:paraId="1687BC6F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⑥ 管理端路径（与用户端完全分开的账号体系）</w:t>
      </w:r>
    </w:p>
    <w:p w14:paraId="58AD86CB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login.html ──(管理端入口小卡)或页脚「管理端入口」──▶ admin-login.html ──(进入管理端工作台)──▶ admin.html</w:t>
      </w:r>
    </w:p>
    <w:p w14:paraId="4A6AA314">
      <w:pPr>
        <w:spacing w:line="240" w:lineRule="auto"/>
        <w:ind w:left="420"/>
      </w:pPr>
      <w:r>
        <w:rPr>
          <w:rFonts w:ascii="Consolas" w:hAnsi="Consolas"/>
          <w:color w:val="000000"/>
          <w:sz w:val="18"/>
        </w:rPr>
        <w:t>admin.html ──▶ admin-review.html（评论筛查）/ admin-monitor.html（数据监控）/ admin-shops.html（店铺库）；顶栏头像 ──▶ admin-profile.html（待筛查评论 + 店铺增删申请）</w:t>
      </w:r>
    </w:p>
    <w:p w14:paraId="3AE6CBAB">
      <w:pPr>
        <w:pStyle w:val="4"/>
      </w:pPr>
      <w:bookmarkStart w:id="23" w:name="_Toc7164"/>
      <w:r>
        <w:rPr>
          <w:rFonts w:ascii="Times New Roman" w:hAnsi="Times New Roman" w:eastAsia="黑体"/>
        </w:rPr>
        <w:t>4.3 各页面原型图</w:t>
      </w:r>
      <w:bookmarkEnd w:id="23"/>
    </w:p>
    <w:p w14:paraId="4320307E">
      <w:pPr>
        <w:spacing w:after="40"/>
        <w:ind w:firstLine="420"/>
        <w:rPr>
          <w:rFonts w:hint="eastAsia" w:eastAsia="宋体"/>
          <w:lang w:eastAsia="zh-CN"/>
        </w:rPr>
      </w:pPr>
      <w:r>
        <w:rPr>
          <w:color w:val="000000"/>
          <w:sz w:val="21"/>
        </w:rPr>
        <w:t>以下 20 张图为 HTML 原型的整页截图（用户端 14 张 + 管理端 6 张，按页面清单顺序排列）。</w:t>
      </w:r>
    </w:p>
    <w:p w14:paraId="3942730A">
      <w:pPr>
        <w:spacing w:before="120"/>
        <w:jc w:val="center"/>
      </w:pPr>
      <w:r>
        <w:drawing>
          <wp:inline distT="0" distB="0" distL="114300" distR="114300">
            <wp:extent cx="5120640" cy="731329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731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EB735">
      <w:pPr>
        <w:spacing w:before="80" w:after="200"/>
        <w:jc w:val="center"/>
      </w:pPr>
      <w:r>
        <w:rPr>
          <w:sz w:val="21"/>
        </w:rPr>
        <w:t>图 4-1 首页（index.html）：整屏搜索入口 + 场景速选 + 评论热词榜</w:t>
      </w:r>
    </w:p>
    <w:p w14:paraId="6793E1DE">
      <w:pPr>
        <w:spacing w:before="120"/>
        <w:jc w:val="center"/>
      </w:pPr>
      <w:r>
        <w:drawing>
          <wp:inline distT="0" distB="0" distL="114300" distR="114300">
            <wp:extent cx="5120640" cy="476631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47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19FEF">
      <w:pPr>
        <w:spacing w:before="80" w:after="200"/>
        <w:jc w:val="center"/>
      </w:pPr>
      <w:r>
        <w:rPr>
          <w:sz w:val="21"/>
        </w:rPr>
        <w:t>图 4-2 登录页（login.html）：邮箱 + 密码登录，含管理端入口小卡</w:t>
      </w:r>
    </w:p>
    <w:p w14:paraId="6D821946">
      <w:pPr>
        <w:spacing w:before="120"/>
        <w:jc w:val="center"/>
      </w:pPr>
      <w:r>
        <w:drawing>
          <wp:inline distT="0" distB="0" distL="114300" distR="114300">
            <wp:extent cx="5120640" cy="552513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552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CEA50">
      <w:pPr>
        <w:spacing w:before="80" w:after="200"/>
        <w:jc w:val="center"/>
      </w:pPr>
      <w:r>
        <w:rPr>
          <w:sz w:val="21"/>
        </w:rPr>
        <w:t>图 4-3 注册页（register.html）：邮箱 / 用户名 / 邮箱验证码 / 密码</w:t>
      </w:r>
    </w:p>
    <w:p w14:paraId="598EF3CF">
      <w:pPr>
        <w:spacing w:before="120"/>
        <w:jc w:val="center"/>
      </w:pPr>
      <w:r>
        <w:drawing>
          <wp:inline distT="0" distB="0" distL="114300" distR="114300">
            <wp:extent cx="5120640" cy="490601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490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A3903">
      <w:pPr>
        <w:spacing w:before="80" w:after="200"/>
        <w:jc w:val="center"/>
      </w:pPr>
      <w:r>
        <w:rPr>
          <w:sz w:val="21"/>
        </w:rPr>
        <w:t>图 4-4 口味画像 · 第 1 步（onboarding.html）：口味与忌口</w:t>
      </w:r>
    </w:p>
    <w:p w14:paraId="22B1A75C">
      <w:pPr>
        <w:spacing w:before="120"/>
        <w:jc w:val="center"/>
      </w:pPr>
      <w:r>
        <w:drawing>
          <wp:inline distT="0" distB="0" distL="114300" distR="114300">
            <wp:extent cx="5120640" cy="431038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431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467FE">
      <w:pPr>
        <w:spacing w:before="80" w:after="200"/>
        <w:jc w:val="center"/>
      </w:pPr>
      <w:r>
        <w:rPr>
          <w:sz w:val="21"/>
        </w:rPr>
        <w:t>图 4-5 口味画像 · 第 2 步（onboarding2.html）：预算与场景</w:t>
      </w:r>
    </w:p>
    <w:p w14:paraId="2EF1FB78">
      <w:pPr>
        <w:spacing w:before="120"/>
        <w:jc w:val="center"/>
      </w:pPr>
      <w:r>
        <w:drawing>
          <wp:inline distT="0" distB="0" distL="114300" distR="114300">
            <wp:extent cx="5120640" cy="4836160"/>
            <wp:effectExtent l="0" t="0" r="0" b="1016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483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7FDAB">
      <w:pPr>
        <w:spacing w:before="80" w:after="200"/>
        <w:jc w:val="center"/>
      </w:pPr>
      <w:r>
        <w:rPr>
          <w:sz w:val="21"/>
        </w:rPr>
        <w:t>图 4-6 口味画像 · 第 3 步（onboarding3.html）：画像确认与完成</w:t>
      </w:r>
    </w:p>
    <w:p w14:paraId="02B6955D">
      <w:pPr>
        <w:spacing w:before="120"/>
        <w:jc w:val="center"/>
      </w:pPr>
      <w:r>
        <w:drawing>
          <wp:inline distT="0" distB="0" distL="114300" distR="114300">
            <wp:extent cx="5120640" cy="7573645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757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60803">
      <w:pPr>
        <w:spacing w:before="80" w:after="200"/>
        <w:jc w:val="center"/>
      </w:pPr>
      <w:r>
        <w:rPr>
          <w:sz w:val="21"/>
        </w:rPr>
        <w:t>图 4-7 个性化推荐页（recommend.html）：关键词拆解与匹配结果</w:t>
      </w:r>
    </w:p>
    <w:p w14:paraId="61FF9781">
      <w:pPr>
        <w:spacing w:before="120"/>
        <w:jc w:val="center"/>
      </w:pPr>
      <w:r>
        <w:drawing>
          <wp:inline distT="0" distB="0" distL="114300" distR="114300">
            <wp:extent cx="5120640" cy="6433185"/>
            <wp:effectExtent l="0" t="0" r="0" b="133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643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9CD98">
      <w:pPr>
        <w:spacing w:before="80" w:after="200"/>
        <w:jc w:val="center"/>
      </w:pPr>
      <w:r>
        <w:rPr>
          <w:sz w:val="21"/>
        </w:rPr>
        <w:t>图 4-8 全部匹配结果页（result.html）</w:t>
      </w:r>
    </w:p>
    <w:p w14:paraId="04F8547C">
      <w:pPr>
        <w:spacing w:before="120"/>
        <w:jc w:val="center"/>
      </w:pPr>
      <w:r>
        <w:drawing>
          <wp:inline distT="0" distB="0" distL="114300" distR="114300">
            <wp:extent cx="5120640" cy="836104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836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F3B53">
      <w:pPr>
        <w:spacing w:before="80" w:after="200"/>
        <w:jc w:val="center"/>
      </w:pPr>
      <w:r>
        <w:rPr>
          <w:sz w:val="21"/>
        </w:rPr>
        <w:t>图 4-9 店铺详情页（shop.html）</w:t>
      </w:r>
    </w:p>
    <w:p w14:paraId="21FC6E81">
      <w:pPr>
        <w:spacing w:before="120"/>
        <w:jc w:val="center"/>
      </w:pPr>
      <w:r>
        <w:drawing>
          <wp:inline distT="0" distB="0" distL="114300" distR="114300">
            <wp:extent cx="5120640" cy="659574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659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142C4">
      <w:pPr>
        <w:spacing w:before="80" w:after="200"/>
        <w:jc w:val="center"/>
      </w:pPr>
      <w:r>
        <w:rPr>
          <w:sz w:val="21"/>
        </w:rPr>
        <w:t>图 4-10 我的收藏页（favorites.html）：想吃 / 吃过标记</w:t>
      </w:r>
    </w:p>
    <w:p w14:paraId="24E5E56E">
      <w:pPr>
        <w:spacing w:before="120"/>
        <w:jc w:val="center"/>
      </w:pPr>
      <w:r>
        <w:drawing>
          <wp:inline distT="0" distB="0" distL="114300" distR="114300">
            <wp:extent cx="5120640" cy="6637655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66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6C923">
      <w:pPr>
        <w:spacing w:before="80" w:after="200"/>
        <w:jc w:val="center"/>
      </w:pPr>
      <w:r>
        <w:rPr>
          <w:sz w:val="21"/>
        </w:rPr>
        <w:t>图 4-11 多店对比台（compare.html）</w:t>
      </w:r>
    </w:p>
    <w:p w14:paraId="56CA1748">
      <w:pPr>
        <w:spacing w:before="120"/>
        <w:jc w:val="center"/>
      </w:pPr>
      <w:r>
        <w:drawing>
          <wp:inline distT="0" distB="0" distL="114300" distR="114300">
            <wp:extent cx="5120640" cy="5027295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502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4CF08">
      <w:pPr>
        <w:spacing w:before="80" w:after="200"/>
        <w:jc w:val="center"/>
      </w:pPr>
      <w:r>
        <w:rPr>
          <w:sz w:val="21"/>
        </w:rPr>
        <w:t>图 4-12 个人中心页（profile.html）</w:t>
      </w:r>
    </w:p>
    <w:p w14:paraId="3BDC44E1">
      <w:pPr>
        <w:spacing w:before="120"/>
        <w:jc w:val="center"/>
      </w:pPr>
      <w:r>
        <w:drawing>
          <wp:inline distT="0" distB="0" distL="114300" distR="114300">
            <wp:extent cx="5120640" cy="8504555"/>
            <wp:effectExtent l="0" t="0" r="0" b="146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850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B1242">
      <w:pPr>
        <w:spacing w:before="80" w:after="200"/>
        <w:jc w:val="center"/>
      </w:pPr>
      <w:r>
        <w:rPr>
          <w:sz w:val="21"/>
        </w:rPr>
        <w:t>图 4-13 编辑个人资料页（profile-edit.html）</w:t>
      </w:r>
    </w:p>
    <w:p w14:paraId="65B8B992">
      <w:pPr>
        <w:spacing w:before="120"/>
        <w:jc w:val="center"/>
      </w:pPr>
      <w:r>
        <w:drawing>
          <wp:inline distT="0" distB="0" distL="114300" distR="114300">
            <wp:extent cx="5120640" cy="8505825"/>
            <wp:effectExtent l="0" t="0" r="0" b="133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BD9C3">
      <w:pPr>
        <w:spacing w:before="80" w:after="200"/>
        <w:jc w:val="center"/>
      </w:pPr>
      <w:r>
        <w:rPr>
          <w:sz w:val="21"/>
        </w:rPr>
        <w:t>图 4-14 关于我们页（about.html）</w:t>
      </w:r>
    </w:p>
    <w:p w14:paraId="0ABF05EF">
      <w:pPr>
        <w:spacing w:before="120"/>
        <w:jc w:val="center"/>
      </w:pPr>
      <w:r>
        <w:drawing>
          <wp:inline distT="0" distB="0" distL="114300" distR="114300">
            <wp:extent cx="5120640" cy="4622165"/>
            <wp:effectExtent l="0" t="0" r="0" b="1079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4622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2ACEC">
      <w:pPr>
        <w:spacing w:before="80" w:after="200"/>
        <w:jc w:val="center"/>
      </w:pPr>
      <w:r>
        <w:rPr>
          <w:sz w:val="21"/>
        </w:rPr>
        <w:t>图 4-15 管理端登录页（admin-login.html）</w:t>
      </w:r>
    </w:p>
    <w:p w14:paraId="74025CD7">
      <w:pPr>
        <w:spacing w:before="120"/>
        <w:jc w:val="center"/>
      </w:pPr>
      <w:r>
        <w:drawing>
          <wp:inline distT="0" distB="0" distL="114300" distR="114300">
            <wp:extent cx="5120640" cy="6847205"/>
            <wp:effectExtent l="0" t="0" r="0" b="1079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684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5FD58">
      <w:pPr>
        <w:spacing w:before="80" w:after="200"/>
        <w:jc w:val="center"/>
      </w:pPr>
      <w:r>
        <w:rPr>
          <w:sz w:val="21"/>
        </w:rPr>
        <w:t>图 4-16 管理端工作台（admin.html）</w:t>
      </w:r>
    </w:p>
    <w:p w14:paraId="108796CA">
      <w:pPr>
        <w:spacing w:before="120"/>
        <w:jc w:val="center"/>
      </w:pPr>
      <w:r>
        <w:drawing>
          <wp:inline distT="0" distB="0" distL="114300" distR="114300">
            <wp:extent cx="5120640" cy="7270750"/>
            <wp:effectExtent l="0" t="0" r="0" b="139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727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D111B">
      <w:pPr>
        <w:spacing w:before="80" w:after="200"/>
        <w:jc w:val="center"/>
      </w:pPr>
      <w:r>
        <w:rPr>
          <w:sz w:val="21"/>
        </w:rPr>
        <w:t>图 4-17 评论筛查页（admin-review.html）</w:t>
      </w:r>
    </w:p>
    <w:p w14:paraId="7901BA7E">
      <w:pPr>
        <w:spacing w:before="120"/>
        <w:jc w:val="center"/>
      </w:pPr>
      <w:r>
        <w:drawing>
          <wp:inline distT="0" distB="0" distL="114300" distR="114300">
            <wp:extent cx="5120640" cy="8544560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854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83E65">
      <w:pPr>
        <w:spacing w:before="80" w:after="200"/>
        <w:jc w:val="center"/>
      </w:pPr>
      <w:r>
        <w:rPr>
          <w:sz w:val="21"/>
        </w:rPr>
        <w:t>图 4-18 数据监控页（admin-monitor.html）</w:t>
      </w:r>
    </w:p>
    <w:p w14:paraId="67216FD8">
      <w:pPr>
        <w:spacing w:before="120"/>
        <w:jc w:val="center"/>
      </w:pPr>
      <w:r>
        <w:drawing>
          <wp:inline distT="0" distB="0" distL="114300" distR="114300">
            <wp:extent cx="5120640" cy="8500745"/>
            <wp:effectExtent l="0" t="0" r="0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850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355E9">
      <w:pPr>
        <w:spacing w:before="80" w:after="200"/>
        <w:jc w:val="center"/>
      </w:pPr>
      <w:r>
        <w:rPr>
          <w:sz w:val="21"/>
        </w:rPr>
        <w:t>图 4-19 店铺库页（admin-shops.html）</w:t>
      </w:r>
    </w:p>
    <w:p w14:paraId="7F916314">
      <w:pPr>
        <w:spacing w:before="120"/>
        <w:jc w:val="center"/>
      </w:pPr>
      <w:r>
        <w:drawing>
          <wp:inline distT="0" distB="0" distL="114300" distR="114300">
            <wp:extent cx="5120640" cy="8150225"/>
            <wp:effectExtent l="0" t="0" r="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815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5C3BD">
      <w:pPr>
        <w:spacing w:before="80" w:after="200"/>
        <w:jc w:val="center"/>
      </w:pPr>
      <w:r>
        <w:rPr>
          <w:sz w:val="21"/>
        </w:rPr>
        <w:t>图 4-20 管理端个人资料页（admin-profile.html）</w:t>
      </w:r>
    </w:p>
    <w:p w14:paraId="66927572">
      <w:pPr>
        <w:pStyle w:val="3"/>
        <w:bidi w:val="0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24" w:name="_Toc19766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五、功能描述及验收验证标准</w:t>
      </w:r>
      <w:bookmarkEnd w:id="24"/>
    </w:p>
    <w:p w14:paraId="1BB07EF1">
      <w:pPr>
        <w:pStyle w:val="4"/>
      </w:pPr>
      <w:bookmarkStart w:id="25" w:name="_Toc2212"/>
      <w:r>
        <w:rPr>
          <w:rFonts w:ascii="Times New Roman" w:hAnsi="Times New Roman" w:eastAsia="黑体"/>
        </w:rPr>
        <w:t>5.1 具体功能描述</w:t>
      </w:r>
      <w:bookmarkEnd w:id="25"/>
    </w:p>
    <w:p w14:paraId="5D02A5F0">
      <w:pPr>
        <w:ind w:firstLine="480"/>
      </w:pPr>
      <w:r>
        <w:rPr>
          <w:color w:val="000000"/>
        </w:rPr>
        <w:t>功能编号规则：F-XX；优先级 P0 为必须实现、P1 为重要、P2 为可选。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555"/>
        <w:gridCol w:w="3685"/>
        <w:gridCol w:w="654"/>
        <w:gridCol w:w="1926"/>
      </w:tblGrid>
      <w:tr w14:paraId="138DD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shd w:val="clear" w:color="auto" w:fill="F2F2F2"/>
          </w:tcPr>
          <w:p w14:paraId="49A4BF7B">
            <w:r>
              <w:rPr>
                <w:rFonts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w="1555" w:type="dxa"/>
            <w:shd w:val="clear" w:color="auto" w:fill="F2F2F2"/>
          </w:tcPr>
          <w:p w14:paraId="50529C9C">
            <w:r>
              <w:rPr>
                <w:rFonts w:eastAsia="黑体"/>
                <w:b/>
                <w:color w:val="000000"/>
                <w:sz w:val="21"/>
              </w:rPr>
              <w:t>功能名称</w:t>
            </w:r>
          </w:p>
        </w:tc>
        <w:tc>
          <w:tcPr>
            <w:tcW w:w="3685" w:type="dxa"/>
            <w:shd w:val="clear" w:color="auto" w:fill="F2F2F2"/>
          </w:tcPr>
          <w:p w14:paraId="0C4EFF17">
            <w:r>
              <w:rPr>
                <w:rFonts w:eastAsia="黑体"/>
                <w:b/>
                <w:color w:val="000000"/>
                <w:sz w:val="21"/>
              </w:rPr>
              <w:t>功能描述</w:t>
            </w:r>
          </w:p>
        </w:tc>
        <w:tc>
          <w:tcPr>
            <w:tcW w:w="654" w:type="dxa"/>
            <w:shd w:val="clear" w:color="auto" w:fill="F2F2F2"/>
          </w:tcPr>
          <w:p w14:paraId="4D9CD6D8">
            <w:r>
              <w:rPr>
                <w:rFonts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w="1926" w:type="dxa"/>
            <w:shd w:val="clear" w:color="auto" w:fill="F2F2F2"/>
          </w:tcPr>
          <w:p w14:paraId="14EAECDF">
            <w:r>
              <w:rPr>
                <w:rFonts w:eastAsia="黑体"/>
                <w:b/>
                <w:color w:val="000000"/>
                <w:sz w:val="21"/>
              </w:rPr>
              <w:t>对应页面</w:t>
            </w:r>
          </w:p>
        </w:tc>
      </w:tr>
      <w:tr w14:paraId="7001A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437125AD">
            <w:r>
              <w:rPr>
                <w:color w:val="000000"/>
                <w:sz w:val="21"/>
              </w:rPr>
              <w:t>F-01</w:t>
            </w:r>
          </w:p>
        </w:tc>
        <w:tc>
          <w:tcPr>
            <w:tcW w:w="1555" w:type="dxa"/>
          </w:tcPr>
          <w:p w14:paraId="66BF4998">
            <w:r>
              <w:rPr>
                <w:rFonts w:hint="eastAsia"/>
                <w:color w:val="000000"/>
                <w:sz w:val="21"/>
                <w:lang w:val="en-US" w:eastAsia="zh-CN"/>
              </w:rPr>
              <w:t>用户注册与登录</w:t>
            </w:r>
          </w:p>
        </w:tc>
        <w:tc>
          <w:tcPr>
            <w:tcW w:w="3685" w:type="dxa"/>
          </w:tcPr>
          <w:p w14:paraId="53772DB3">
            <w:r>
              <w:rPr>
                <w:color w:val="000000"/>
                <w:sz w:val="21"/>
              </w:rPr>
              <w:t>注册填写邮箱 / 用户名 / 邮箱验证码 / 密码，登录填写邮箱 / 密码；注册与登录为两个不同表单，不提供第三方登录</w:t>
            </w:r>
          </w:p>
        </w:tc>
        <w:tc>
          <w:tcPr>
            <w:tcW w:w="654" w:type="dxa"/>
          </w:tcPr>
          <w:p w14:paraId="1E2111EF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75B9B27F">
            <w:r>
              <w:rPr>
                <w:color w:val="000000"/>
                <w:sz w:val="21"/>
              </w:rPr>
              <w:t>register.html、login.html</w:t>
            </w:r>
          </w:p>
        </w:tc>
      </w:tr>
      <w:tr w14:paraId="1D6A3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608F5DD4">
            <w:pPr>
              <w:rPr>
                <w:rFonts w:hint="eastAsia" w:eastAsia="宋体"/>
                <w:lang w:eastAsia="zh-CN"/>
              </w:rPr>
            </w:pPr>
            <w:r>
              <w:rPr>
                <w:color w:val="000000"/>
                <w:sz w:val="21"/>
              </w:rPr>
              <w:t>F-0</w:t>
            </w:r>
            <w:r>
              <w:rPr>
                <w:rFonts w:hint="eastAsia"/>
                <w:color w:val="000000"/>
                <w:sz w:val="21"/>
                <w:lang w:val="en-US" w:eastAsia="zh-CN"/>
              </w:rPr>
              <w:t>2</w:t>
            </w:r>
          </w:p>
        </w:tc>
        <w:tc>
          <w:tcPr>
            <w:tcW w:w="1555" w:type="dxa"/>
          </w:tcPr>
          <w:p w14:paraId="770F80E1">
            <w:r>
              <w:rPr>
                <w:color w:val="000000"/>
                <w:sz w:val="21"/>
              </w:rPr>
              <w:t>游客浏览</w:t>
            </w:r>
          </w:p>
        </w:tc>
        <w:tc>
          <w:tcPr>
            <w:tcW w:w="3685" w:type="dxa"/>
          </w:tcPr>
          <w:p w14:paraId="28D0230A">
            <w:r>
              <w:rPr>
                <w:color w:val="000000"/>
                <w:sz w:val="21"/>
              </w:rPr>
              <w:t>未登录用户可完成搜索、查看推荐结果与店铺详情；触发收藏/画像时引导登录</w:t>
            </w:r>
          </w:p>
        </w:tc>
        <w:tc>
          <w:tcPr>
            <w:tcW w:w="654" w:type="dxa"/>
          </w:tcPr>
          <w:p w14:paraId="53DCEE4E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5DAEFE9A">
            <w:r>
              <w:rPr>
                <w:color w:val="000000"/>
                <w:sz w:val="21"/>
              </w:rPr>
              <w:t>login.html、index.html</w:t>
            </w:r>
          </w:p>
        </w:tc>
      </w:tr>
      <w:tr w14:paraId="2D8FE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0E293981">
            <w:pPr>
              <w:rPr>
                <w:rFonts w:hint="eastAsia" w:eastAsia="宋体"/>
                <w:lang w:eastAsia="zh-CN"/>
              </w:rPr>
            </w:pPr>
            <w:r>
              <w:rPr>
                <w:color w:val="000000"/>
                <w:sz w:val="21"/>
              </w:rPr>
              <w:t>F-03</w:t>
            </w:r>
          </w:p>
        </w:tc>
        <w:tc>
          <w:tcPr>
            <w:tcW w:w="1555" w:type="dxa"/>
          </w:tcPr>
          <w:p w14:paraId="5E8FD038">
            <w:r>
              <w:rPr>
                <w:color w:val="000000"/>
                <w:sz w:val="21"/>
              </w:rPr>
              <w:t>口味画像三步向导</w:t>
            </w:r>
          </w:p>
        </w:tc>
        <w:tc>
          <w:tcPr>
            <w:tcW w:w="3685" w:type="dxa"/>
          </w:tcPr>
          <w:p w14:paraId="4E33E3B0">
            <w:r>
              <w:rPr>
                <w:color w:val="000000"/>
                <w:sz w:val="21"/>
              </w:rPr>
              <w:t>第 1 步设置口味偏好与忌口（多选）、第 2 步设置人均预算区间与常用场景（单选）、第 3 步确认画像摘要；可随时重新测试</w:t>
            </w:r>
          </w:p>
        </w:tc>
        <w:tc>
          <w:tcPr>
            <w:tcW w:w="654" w:type="dxa"/>
          </w:tcPr>
          <w:p w14:paraId="37B2ADA1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5CBBD965">
            <w:r>
              <w:rPr>
                <w:color w:val="000000"/>
                <w:sz w:val="21"/>
              </w:rPr>
              <w:t>onboarding.html、onboarding2.html、onboarding3.html、profile.html</w:t>
            </w:r>
          </w:p>
        </w:tc>
      </w:tr>
      <w:tr w14:paraId="4988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0445FEFA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F-04</w:t>
            </w:r>
          </w:p>
        </w:tc>
        <w:tc>
          <w:tcPr>
            <w:tcW w:w="1555" w:type="dxa"/>
          </w:tcPr>
          <w:p w14:paraId="0C535CAB">
            <w:r>
              <w:rPr>
                <w:color w:val="000000"/>
                <w:sz w:val="21"/>
              </w:rPr>
              <w:t>口语化需求输入</w:t>
            </w:r>
          </w:p>
        </w:tc>
        <w:tc>
          <w:tcPr>
            <w:tcW w:w="3685" w:type="dxa"/>
          </w:tcPr>
          <w:p w14:paraId="7516C729">
            <w:r>
              <w:rPr>
                <w:color w:val="000000"/>
                <w:sz w:val="21"/>
              </w:rPr>
              <w:t>支持自然语言输入（1~60 字），例如“最近预算有点紧，想吃点经济实惠的”；首页与推荐页均可输入</w:t>
            </w:r>
          </w:p>
        </w:tc>
        <w:tc>
          <w:tcPr>
            <w:tcW w:w="654" w:type="dxa"/>
          </w:tcPr>
          <w:p w14:paraId="05E37532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0213B80A">
            <w:r>
              <w:rPr>
                <w:color w:val="000000"/>
                <w:sz w:val="21"/>
              </w:rPr>
              <w:t>index.html、recommend.html</w:t>
            </w:r>
          </w:p>
        </w:tc>
      </w:tr>
      <w:tr w14:paraId="7D6A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0258ABC6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F-05</w:t>
            </w:r>
          </w:p>
        </w:tc>
        <w:tc>
          <w:tcPr>
            <w:tcW w:w="1555" w:type="dxa"/>
          </w:tcPr>
          <w:p w14:paraId="1EC27E68">
            <w:r>
              <w:rPr>
                <w:color w:val="000000"/>
                <w:sz w:val="21"/>
              </w:rPr>
              <w:t>关键词拆解与展示</w:t>
            </w:r>
          </w:p>
        </w:tc>
        <w:tc>
          <w:tcPr>
            <w:tcW w:w="3685" w:type="dxa"/>
          </w:tcPr>
          <w:p w14:paraId="26782D75">
            <w:r>
              <w:rPr>
                <w:color w:val="000000"/>
                <w:sz w:val="21"/>
              </w:rPr>
              <w:t>将用户输入拆解为可匹配的关键词标签（如“人均 ≤ 40”“分量足”“不油腻”）并在结果上方展示，标签可单独移除</w:t>
            </w:r>
          </w:p>
        </w:tc>
        <w:tc>
          <w:tcPr>
            <w:tcW w:w="654" w:type="dxa"/>
          </w:tcPr>
          <w:p w14:paraId="6B74AB88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75E56BED">
            <w:r>
              <w:rPr>
                <w:color w:val="000000"/>
                <w:sz w:val="21"/>
              </w:rPr>
              <w:t>recommend.html</w:t>
            </w:r>
          </w:p>
        </w:tc>
      </w:tr>
      <w:tr w14:paraId="02F59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7376697A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F-06</w:t>
            </w:r>
          </w:p>
        </w:tc>
        <w:tc>
          <w:tcPr>
            <w:tcW w:w="1555" w:type="dxa"/>
          </w:tcPr>
          <w:p w14:paraId="20B97086">
            <w:r>
              <w:rPr>
                <w:color w:val="000000"/>
                <w:sz w:val="21"/>
              </w:rPr>
              <w:t>推荐结果展示</w:t>
            </w:r>
          </w:p>
        </w:tc>
        <w:tc>
          <w:tcPr>
            <w:tcW w:w="3685" w:type="dxa"/>
          </w:tcPr>
          <w:p w14:paraId="051E7A42">
            <w:r>
              <w:rPr>
                <w:color w:val="000000"/>
                <w:sz w:val="21"/>
              </w:rPr>
              <w:t>按匹配度从高到低展示少量（默认 4 家）候选店铺，每家包含人均、距离、评分、匹配度、评论原句与「不适合谁」提示</w:t>
            </w:r>
          </w:p>
        </w:tc>
        <w:tc>
          <w:tcPr>
            <w:tcW w:w="654" w:type="dxa"/>
          </w:tcPr>
          <w:p w14:paraId="7D44E494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57020138">
            <w:r>
              <w:rPr>
                <w:color w:val="000000"/>
                <w:sz w:val="21"/>
              </w:rPr>
              <w:t>recommend.html</w:t>
            </w:r>
          </w:p>
        </w:tc>
      </w:tr>
      <w:tr w14:paraId="50B20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2326ED8F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F-07</w:t>
            </w:r>
          </w:p>
        </w:tc>
        <w:tc>
          <w:tcPr>
            <w:tcW w:w="1555" w:type="dxa"/>
          </w:tcPr>
          <w:p w14:paraId="27744D50">
            <w:r>
              <w:rPr>
                <w:color w:val="000000"/>
                <w:sz w:val="21"/>
              </w:rPr>
              <w:t>下拉筛选与排序</w:t>
            </w:r>
          </w:p>
        </w:tc>
        <w:tc>
          <w:tcPr>
            <w:tcW w:w="3685" w:type="dxa"/>
          </w:tcPr>
          <w:p w14:paraId="33C6AFAF">
            <w:r>
              <w:rPr>
                <w:color w:val="000000"/>
                <w:sz w:val="21"/>
              </w:rPr>
              <w:t>以下拉菜单提供距离、人均、场景、口味四个筛选条件与排序方式（匹配度/人均/距离/差评），并提供重置</w:t>
            </w:r>
          </w:p>
        </w:tc>
        <w:tc>
          <w:tcPr>
            <w:tcW w:w="654" w:type="dxa"/>
          </w:tcPr>
          <w:p w14:paraId="684E9A33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2A7E7743">
            <w:r>
              <w:rPr>
                <w:color w:val="000000"/>
                <w:sz w:val="21"/>
              </w:rPr>
              <w:t>recommend.html、result.html</w:t>
            </w:r>
          </w:p>
        </w:tc>
      </w:tr>
      <w:tr w14:paraId="119E8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59803A9E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F-08</w:t>
            </w:r>
          </w:p>
        </w:tc>
        <w:tc>
          <w:tcPr>
            <w:tcW w:w="1555" w:type="dxa"/>
          </w:tcPr>
          <w:p w14:paraId="2755B018">
            <w:r>
              <w:rPr>
                <w:color w:val="000000"/>
                <w:sz w:val="21"/>
              </w:rPr>
              <w:t>全量结果列表与排除原因</w:t>
            </w:r>
          </w:p>
        </w:tc>
        <w:tc>
          <w:tcPr>
            <w:tcW w:w="3685" w:type="dxa"/>
          </w:tcPr>
          <w:p w14:paraId="1D514364">
            <w:r>
              <w:rPr>
                <w:color w:val="000000"/>
                <w:sz w:val="21"/>
              </w:rPr>
              <w:t>展示全部匹配结果与分页；对已排除店铺标注排除原因（超预算、命中忌口、评论量不足等）</w:t>
            </w:r>
          </w:p>
        </w:tc>
        <w:tc>
          <w:tcPr>
            <w:tcW w:w="654" w:type="dxa"/>
          </w:tcPr>
          <w:p w14:paraId="51930F6B">
            <w:r>
              <w:rPr>
                <w:color w:val="000000"/>
                <w:sz w:val="21"/>
              </w:rPr>
              <w:t>P1</w:t>
            </w:r>
          </w:p>
        </w:tc>
        <w:tc>
          <w:tcPr>
            <w:tcW w:w="1926" w:type="dxa"/>
          </w:tcPr>
          <w:p w14:paraId="11C36FA3">
            <w:r>
              <w:rPr>
                <w:color w:val="000000"/>
                <w:sz w:val="21"/>
              </w:rPr>
              <w:t>result.html</w:t>
            </w:r>
          </w:p>
        </w:tc>
      </w:tr>
      <w:tr w14:paraId="78DF8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0A6F54F2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F-09</w:t>
            </w:r>
          </w:p>
        </w:tc>
        <w:tc>
          <w:tcPr>
            <w:tcW w:w="1555" w:type="dxa"/>
          </w:tcPr>
          <w:p w14:paraId="6C1A7E4F">
            <w:r>
              <w:rPr>
                <w:color w:val="000000"/>
                <w:sz w:val="21"/>
              </w:rPr>
              <w:t>店铺详情</w:t>
            </w:r>
          </w:p>
        </w:tc>
        <w:tc>
          <w:tcPr>
            <w:tcW w:w="3685" w:type="dxa"/>
          </w:tcPr>
          <w:p w14:paraId="4F6C97F5">
            <w:r>
              <w:rPr>
                <w:color w:val="000000"/>
                <w:sz w:val="21"/>
              </w:rPr>
              <w:t>展示店铺基础信息、推荐理由（评论原句与命中条数）、评论关键词画像（好评/吐槽双栏占比）、四项评分与实用信息</w:t>
            </w:r>
          </w:p>
        </w:tc>
        <w:tc>
          <w:tcPr>
            <w:tcW w:w="654" w:type="dxa"/>
          </w:tcPr>
          <w:p w14:paraId="140E6434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0726DC56">
            <w:r>
              <w:rPr>
                <w:color w:val="000000"/>
                <w:sz w:val="21"/>
              </w:rPr>
              <w:t>shop.html</w:t>
            </w:r>
          </w:p>
        </w:tc>
      </w:tr>
      <w:tr w14:paraId="3470F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31562223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F-10</w:t>
            </w:r>
          </w:p>
        </w:tc>
        <w:tc>
          <w:tcPr>
            <w:tcW w:w="1555" w:type="dxa"/>
          </w:tcPr>
          <w:p w14:paraId="5068728E">
            <w:r>
              <w:rPr>
                <w:color w:val="000000"/>
                <w:sz w:val="21"/>
              </w:rPr>
              <w:t>收藏与理由回溯</w:t>
            </w:r>
          </w:p>
        </w:tc>
        <w:tc>
          <w:tcPr>
            <w:tcW w:w="3685" w:type="dxa"/>
          </w:tcPr>
          <w:p w14:paraId="51FF8342">
            <w:r>
              <w:rPr>
                <w:color w:val="000000"/>
                <w:sz w:val="21"/>
              </w:rPr>
              <w:t>收藏店铺并自动保存收藏当时的推荐理由，便于日后回看决策依据</w:t>
            </w:r>
          </w:p>
        </w:tc>
        <w:tc>
          <w:tcPr>
            <w:tcW w:w="654" w:type="dxa"/>
          </w:tcPr>
          <w:p w14:paraId="525B545D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14C06860">
            <w:r>
              <w:rPr>
                <w:color w:val="000000"/>
                <w:sz w:val="21"/>
              </w:rPr>
              <w:t>favorites.html</w:t>
            </w:r>
          </w:p>
        </w:tc>
      </w:tr>
      <w:tr w14:paraId="05D36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6CB24A77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F-11</w:t>
            </w:r>
          </w:p>
        </w:tc>
        <w:tc>
          <w:tcPr>
            <w:tcW w:w="1555" w:type="dxa"/>
          </w:tcPr>
          <w:p w14:paraId="0EDF981E">
            <w:r>
              <w:rPr>
                <w:color w:val="000000"/>
                <w:sz w:val="21"/>
              </w:rPr>
              <w:t>收藏标记与理由回溯</w:t>
            </w:r>
          </w:p>
        </w:tc>
        <w:tc>
          <w:tcPr>
            <w:tcW w:w="3685" w:type="dxa"/>
          </w:tcPr>
          <w:p w14:paraId="32DB6521">
            <w:r>
              <w:rPr>
                <w:color w:val="000000"/>
                <w:sz w:val="21"/>
              </w:rPr>
              <w:t>收藏时直接落「想吃 / 吃过」标记，收藏页可用「标记」下拉修改；支持排序与距离范围下拉筛选与商圈聚合提示</w:t>
            </w:r>
          </w:p>
        </w:tc>
        <w:tc>
          <w:tcPr>
            <w:tcW w:w="654" w:type="dxa"/>
          </w:tcPr>
          <w:p w14:paraId="25C37F9A">
            <w:r>
              <w:rPr>
                <w:color w:val="000000"/>
                <w:sz w:val="21"/>
              </w:rPr>
              <w:t>P1</w:t>
            </w:r>
          </w:p>
        </w:tc>
        <w:tc>
          <w:tcPr>
            <w:tcW w:w="1926" w:type="dxa"/>
          </w:tcPr>
          <w:p w14:paraId="5802FDE7">
            <w:r>
              <w:rPr>
                <w:color w:val="000000"/>
                <w:sz w:val="21"/>
              </w:rPr>
              <w:t>favorites.html</w:t>
            </w:r>
          </w:p>
        </w:tc>
      </w:tr>
      <w:tr w14:paraId="24B6C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1947E33F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F-12</w:t>
            </w:r>
          </w:p>
        </w:tc>
        <w:tc>
          <w:tcPr>
            <w:tcW w:w="1555" w:type="dxa"/>
          </w:tcPr>
          <w:p w14:paraId="75E5A46D">
            <w:r>
              <w:rPr>
                <w:color w:val="000000"/>
                <w:sz w:val="21"/>
              </w:rPr>
              <w:t>多店对比与结论生成</w:t>
            </w:r>
          </w:p>
        </w:tc>
        <w:tc>
          <w:tcPr>
            <w:tcW w:w="3685" w:type="dxa"/>
          </w:tcPr>
          <w:p w14:paraId="05E1E0D0">
            <w:r>
              <w:rPr>
                <w:color w:val="000000"/>
                <w:sz w:val="21"/>
              </w:rPr>
              <w:t>将 2~4 家店放入对比台，按用户最在意的条件排序并生成结论卡，解释推荐哪一家的原因</w:t>
            </w:r>
          </w:p>
        </w:tc>
        <w:tc>
          <w:tcPr>
            <w:tcW w:w="654" w:type="dxa"/>
          </w:tcPr>
          <w:p w14:paraId="457A3EBD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7DC5B4D2">
            <w:r>
              <w:rPr>
                <w:color w:val="000000"/>
                <w:sz w:val="21"/>
              </w:rPr>
              <w:t>compare.html</w:t>
            </w:r>
          </w:p>
        </w:tc>
      </w:tr>
      <w:tr w14:paraId="4C898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12DD0610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F-13</w:t>
            </w:r>
          </w:p>
        </w:tc>
        <w:tc>
          <w:tcPr>
            <w:tcW w:w="1555" w:type="dxa"/>
          </w:tcPr>
          <w:p w14:paraId="443E4E42">
            <w:r>
              <w:rPr>
                <w:color w:val="000000"/>
                <w:sz w:val="21"/>
              </w:rPr>
              <w:t>个人中心</w:t>
            </w:r>
          </w:p>
        </w:tc>
        <w:tc>
          <w:tcPr>
            <w:tcW w:w="3685" w:type="dxa"/>
          </w:tcPr>
          <w:p w14:paraId="254D0788">
            <w:r>
              <w:rPr>
                <w:color w:val="000000"/>
                <w:sz w:val="21"/>
              </w:rPr>
              <w:t>展示头像昵称、收藏统计（收藏 / 想吃 / 吃过）、口味画像、最近收藏与账号设置；不提供站内评价入口</w:t>
            </w:r>
          </w:p>
        </w:tc>
        <w:tc>
          <w:tcPr>
            <w:tcW w:w="654" w:type="dxa"/>
          </w:tcPr>
          <w:p w14:paraId="17269FCF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3FCD92E7">
            <w:r>
              <w:rPr>
                <w:color w:val="000000"/>
                <w:sz w:val="21"/>
              </w:rPr>
              <w:t>profile.html</w:t>
            </w:r>
          </w:p>
        </w:tc>
      </w:tr>
      <w:tr w14:paraId="6F711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52D09AD0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F-14</w:t>
            </w:r>
          </w:p>
        </w:tc>
        <w:tc>
          <w:tcPr>
            <w:tcW w:w="1555" w:type="dxa"/>
          </w:tcPr>
          <w:p w14:paraId="27CFECD7">
            <w:r>
              <w:rPr>
                <w:color w:val="000000"/>
                <w:sz w:val="21"/>
              </w:rPr>
              <w:t>口味画像完整度提示</w:t>
            </w:r>
          </w:p>
        </w:tc>
        <w:tc>
          <w:tcPr>
            <w:tcW w:w="3685" w:type="dxa"/>
          </w:tcPr>
          <w:p w14:paraId="6EBDAE52">
            <w:r>
              <w:rPr>
                <w:color w:val="000000"/>
                <w:sz w:val="21"/>
              </w:rPr>
              <w:t>以进度条展示画像完整度，并提示补充哪一项可以获得更准的推荐</w:t>
            </w:r>
          </w:p>
        </w:tc>
        <w:tc>
          <w:tcPr>
            <w:tcW w:w="654" w:type="dxa"/>
          </w:tcPr>
          <w:p w14:paraId="7DD58528">
            <w:r>
              <w:rPr>
                <w:color w:val="000000"/>
                <w:sz w:val="21"/>
              </w:rPr>
              <w:t>P2</w:t>
            </w:r>
          </w:p>
        </w:tc>
        <w:tc>
          <w:tcPr>
            <w:tcW w:w="1926" w:type="dxa"/>
          </w:tcPr>
          <w:p w14:paraId="03625C07">
            <w:r>
              <w:rPr>
                <w:color w:val="000000"/>
                <w:sz w:val="21"/>
              </w:rPr>
              <w:t>profile.html</w:t>
            </w:r>
          </w:p>
        </w:tc>
      </w:tr>
      <w:tr w14:paraId="0FFC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6145A96C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F-15</w:t>
            </w:r>
          </w:p>
        </w:tc>
        <w:tc>
          <w:tcPr>
            <w:tcW w:w="1555" w:type="dxa"/>
          </w:tcPr>
          <w:p w14:paraId="48817591">
            <w:r>
              <w:rPr>
                <w:color w:val="000000"/>
                <w:sz w:val="21"/>
              </w:rPr>
              <w:t>数据来源说明</w:t>
            </w:r>
          </w:p>
        </w:tc>
        <w:tc>
          <w:tcPr>
            <w:tcW w:w="3685" w:type="dxa"/>
          </w:tcPr>
          <w:p w14:paraId="298813A5">
            <w:r>
              <w:rPr>
                <w:color w:val="000000"/>
                <w:sz w:val="21"/>
              </w:rPr>
              <w:t>公开说明四个来源平台的采集内容、覆盖范围、更新频率与用途，以及合规措施</w:t>
            </w:r>
          </w:p>
        </w:tc>
        <w:tc>
          <w:tcPr>
            <w:tcW w:w="654" w:type="dxa"/>
          </w:tcPr>
          <w:p w14:paraId="64665DDB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462B8E3F">
            <w:r>
              <w:rPr>
                <w:color w:val="000000"/>
                <w:sz w:val="21"/>
              </w:rPr>
              <w:t>about.html</w:t>
            </w:r>
          </w:p>
        </w:tc>
      </w:tr>
      <w:tr w14:paraId="38D88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75E0F33C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F-16</w:t>
            </w:r>
          </w:p>
        </w:tc>
        <w:tc>
          <w:tcPr>
            <w:tcW w:w="1555" w:type="dxa"/>
          </w:tcPr>
          <w:p w14:paraId="51E0478C">
            <w:r>
              <w:rPr>
                <w:color w:val="000000"/>
                <w:sz w:val="21"/>
              </w:rPr>
              <w:t>匹配规则说明</w:t>
            </w:r>
          </w:p>
        </w:tc>
        <w:tc>
          <w:tcPr>
            <w:tcW w:w="3685" w:type="dxa"/>
          </w:tcPr>
          <w:p w14:paraId="24259E5A">
            <w:r>
              <w:rPr>
                <w:color w:val="000000"/>
                <w:sz w:val="21"/>
              </w:rPr>
              <w:t>说明匹配度的计算步骤与被排除店铺的判定规则（评论量、更新时效、负面词占比）</w:t>
            </w:r>
          </w:p>
        </w:tc>
        <w:tc>
          <w:tcPr>
            <w:tcW w:w="654" w:type="dxa"/>
          </w:tcPr>
          <w:p w14:paraId="5238AA07">
            <w:r>
              <w:rPr>
                <w:color w:val="000000"/>
                <w:sz w:val="21"/>
              </w:rPr>
              <w:t>P1</w:t>
            </w:r>
          </w:p>
        </w:tc>
        <w:tc>
          <w:tcPr>
            <w:tcW w:w="1926" w:type="dxa"/>
          </w:tcPr>
          <w:p w14:paraId="62DFA562">
            <w:r>
              <w:rPr>
                <w:color w:val="000000"/>
                <w:sz w:val="21"/>
              </w:rPr>
              <w:t>about.html</w:t>
            </w:r>
          </w:p>
        </w:tc>
      </w:tr>
      <w:tr w14:paraId="23CC3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66DD9031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F-17</w:t>
            </w:r>
          </w:p>
        </w:tc>
        <w:tc>
          <w:tcPr>
            <w:tcW w:w="1555" w:type="dxa"/>
          </w:tcPr>
          <w:p w14:paraId="5CF18D67">
            <w:r>
              <w:rPr>
                <w:color w:val="000000"/>
                <w:sz w:val="21"/>
              </w:rPr>
              <w:t>合规与免责声明</w:t>
            </w:r>
          </w:p>
        </w:tc>
        <w:tc>
          <w:tcPr>
            <w:tcW w:w="3685" w:type="dxa"/>
          </w:tcPr>
          <w:p w14:paraId="39CA8DF2">
            <w:r>
              <w:rPr>
                <w:color w:val="000000"/>
                <w:sz w:val="21"/>
              </w:rPr>
              <w:t>声明数据用途、个人信息处理方式、价格与营业信息免责、过敏提示与内容版权</w:t>
            </w:r>
          </w:p>
        </w:tc>
        <w:tc>
          <w:tcPr>
            <w:tcW w:w="654" w:type="dxa"/>
          </w:tcPr>
          <w:p w14:paraId="2AB45B7A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642613A3">
            <w:r>
              <w:rPr>
                <w:color w:val="000000"/>
                <w:sz w:val="21"/>
              </w:rPr>
              <w:t>about.html</w:t>
            </w:r>
          </w:p>
        </w:tc>
      </w:tr>
      <w:tr w14:paraId="6E7CC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6C547224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F-18</w:t>
            </w:r>
          </w:p>
        </w:tc>
        <w:tc>
          <w:tcPr>
            <w:tcW w:w="1555" w:type="dxa"/>
          </w:tcPr>
          <w:p w14:paraId="7EABC982">
            <w:r>
              <w:rPr>
                <w:color w:val="000000"/>
                <w:sz w:val="21"/>
              </w:rPr>
              <w:t>团队信息与联系</w:t>
            </w:r>
          </w:p>
        </w:tc>
        <w:tc>
          <w:tcPr>
            <w:tcW w:w="3685" w:type="dxa"/>
          </w:tcPr>
          <w:p w14:paraId="1F5E78F0">
            <w:r>
              <w:rPr>
                <w:color w:val="000000"/>
                <w:sz w:val="21"/>
              </w:rPr>
              <w:t>展示团队成员、项目故事、里程碑与招募信息，提供反馈与联系邮箱</w:t>
            </w:r>
          </w:p>
        </w:tc>
        <w:tc>
          <w:tcPr>
            <w:tcW w:w="654" w:type="dxa"/>
          </w:tcPr>
          <w:p w14:paraId="06525AA5">
            <w:r>
              <w:rPr>
                <w:color w:val="000000"/>
                <w:sz w:val="21"/>
              </w:rPr>
              <w:t>P2</w:t>
            </w:r>
          </w:p>
        </w:tc>
        <w:tc>
          <w:tcPr>
            <w:tcW w:w="1926" w:type="dxa"/>
          </w:tcPr>
          <w:p w14:paraId="206C1C0C">
            <w:r>
              <w:rPr>
                <w:color w:val="000000"/>
                <w:sz w:val="21"/>
              </w:rPr>
              <w:t>about.html</w:t>
            </w:r>
          </w:p>
        </w:tc>
      </w:tr>
      <w:tr w14:paraId="073F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435F99CE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F-19</w:t>
            </w:r>
          </w:p>
        </w:tc>
        <w:tc>
          <w:tcPr>
            <w:tcW w:w="1555" w:type="dxa"/>
          </w:tcPr>
          <w:p w14:paraId="459C5791">
            <w:r>
              <w:rPr>
                <w:color w:val="000000"/>
                <w:sz w:val="21"/>
              </w:rPr>
              <w:t>全站导航与跳转</w:t>
            </w:r>
          </w:p>
        </w:tc>
        <w:tc>
          <w:tcPr>
            <w:tcW w:w="3685" w:type="dxa"/>
          </w:tcPr>
          <w:p w14:paraId="19D82673">
            <w:r>
              <w:rPr>
                <w:color w:val="000000"/>
                <w:sz w:val="21"/>
              </w:rPr>
              <w:t>用户端与管理端各用一套吸顶导航与页脚，任意页面可在 1 次点击内返回首页（或工作台）与主要功能页</w:t>
            </w:r>
          </w:p>
        </w:tc>
        <w:tc>
          <w:tcPr>
            <w:tcW w:w="654" w:type="dxa"/>
          </w:tcPr>
          <w:p w14:paraId="1447DC47"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23DA42BF">
            <w:r>
              <w:rPr>
                <w:color w:val="000000"/>
                <w:sz w:val="21"/>
              </w:rPr>
              <w:t>全部页面</w:t>
            </w:r>
          </w:p>
        </w:tc>
      </w:tr>
      <w:tr w14:paraId="447D2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72B68350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F-20</w:t>
            </w:r>
          </w:p>
        </w:tc>
        <w:tc>
          <w:tcPr>
            <w:tcW w:w="1555" w:type="dxa"/>
          </w:tcPr>
          <w:p w14:paraId="18655A7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编辑个人资料</w:t>
            </w:r>
          </w:p>
        </w:tc>
        <w:tc>
          <w:tcPr>
            <w:tcW w:w="3685" w:type="dxa"/>
          </w:tcPr>
          <w:p w14:paraId="1AF8846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修改头像（占位）、昵称、用户名与登录邮箱（验证码确认）、消息通知、登录密码；保存后回到个人中心</w:t>
            </w:r>
          </w:p>
        </w:tc>
        <w:tc>
          <w:tcPr>
            <w:tcW w:w="654" w:type="dxa"/>
          </w:tcPr>
          <w:p w14:paraId="2F90B85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P1</w:t>
            </w:r>
          </w:p>
        </w:tc>
        <w:tc>
          <w:tcPr>
            <w:tcW w:w="1926" w:type="dxa"/>
          </w:tcPr>
          <w:p w14:paraId="61EB43F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profile-edit.html</w:t>
            </w:r>
          </w:p>
        </w:tc>
      </w:tr>
      <w:tr w14:paraId="57A20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7707B46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F-21</w:t>
            </w:r>
          </w:p>
        </w:tc>
        <w:tc>
          <w:tcPr>
            <w:tcW w:w="1555" w:type="dxa"/>
          </w:tcPr>
          <w:p w14:paraId="77801C4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管理端登录</w:t>
            </w:r>
          </w:p>
        </w:tc>
        <w:tc>
          <w:tcPr>
            <w:tcW w:w="3685" w:type="dxa"/>
          </w:tcPr>
          <w:p w14:paraId="6F744C8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管理端账号以工号 / 邮箱 + 密码 + 动态口令二次验证登录，与用户端账号体系完全分开</w:t>
            </w:r>
          </w:p>
        </w:tc>
        <w:tc>
          <w:tcPr>
            <w:tcW w:w="654" w:type="dxa"/>
          </w:tcPr>
          <w:p w14:paraId="5E89B87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67225E0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admin-login.html</w:t>
            </w:r>
          </w:p>
        </w:tc>
      </w:tr>
      <w:tr w14:paraId="07661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7EC1402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F-22</w:t>
            </w:r>
          </w:p>
        </w:tc>
        <w:tc>
          <w:tcPr>
            <w:tcW w:w="1555" w:type="dxa"/>
          </w:tcPr>
          <w:p w14:paraId="4D58D9A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管理端工作台</w:t>
            </w:r>
          </w:p>
        </w:tc>
        <w:tc>
          <w:tcPr>
            <w:tcW w:w="3685" w:type="dxa"/>
          </w:tcPr>
          <w:p w14:paraId="7226EF9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展示待人工筛查评论数（3,276）、在库店铺数（1,842）、店铺申请待审批数与同事们的操作日志</w:t>
            </w:r>
          </w:p>
        </w:tc>
        <w:tc>
          <w:tcPr>
            <w:tcW w:w="654" w:type="dxa"/>
          </w:tcPr>
          <w:p w14:paraId="4F43DC9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P1</w:t>
            </w:r>
          </w:p>
        </w:tc>
        <w:tc>
          <w:tcPr>
            <w:tcW w:w="1926" w:type="dxa"/>
          </w:tcPr>
          <w:p w14:paraId="06ACC0D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admin.html</w:t>
            </w:r>
          </w:p>
        </w:tc>
      </w:tr>
      <w:tr w14:paraId="60AD9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0DBE896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F-23</w:t>
            </w:r>
          </w:p>
        </w:tc>
        <w:tc>
          <w:tcPr>
            <w:tcW w:w="1555" w:type="dxa"/>
          </w:tcPr>
          <w:p w14:paraId="69B5F5B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评论人工筛查</w:t>
            </w:r>
          </w:p>
        </w:tc>
        <w:tc>
          <w:tcPr>
            <w:tcW w:w="3685" w:type="dxa"/>
          </w:tcPr>
          <w:p w14:paraId="72A0ABB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对待筛查评论逐条「有效入库 / 判为刷评剔除 / 存疑挂起」；单人判定、判完即生效、不署名，质量靠每日随机抽查监控</w:t>
            </w:r>
          </w:p>
        </w:tc>
        <w:tc>
          <w:tcPr>
            <w:tcW w:w="654" w:type="dxa"/>
          </w:tcPr>
          <w:p w14:paraId="6F95B82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P0</w:t>
            </w:r>
          </w:p>
        </w:tc>
        <w:tc>
          <w:tcPr>
            <w:tcW w:w="1926" w:type="dxa"/>
          </w:tcPr>
          <w:p w14:paraId="0064892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admin-review.html、admin-profile.html</w:t>
            </w:r>
          </w:p>
        </w:tc>
      </w:tr>
      <w:tr w14:paraId="091B5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46686C7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F-24</w:t>
            </w:r>
          </w:p>
        </w:tc>
        <w:tc>
          <w:tcPr>
            <w:tcW w:w="1555" w:type="dxa"/>
          </w:tcPr>
          <w:p w14:paraId="2A19538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数据监控</w:t>
            </w:r>
          </w:p>
        </w:tc>
        <w:tc>
          <w:tcPr>
            <w:tcW w:w="3685" w:type="dxa"/>
          </w:tcPr>
          <w:p w14:paraId="4ACAE258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展示三轮筛选通过率（正则 83.3% / AI 74.9% / 人工 72.6%）、正则与 AI 规则算法、店铺库变动与质量指标</w:t>
            </w:r>
          </w:p>
        </w:tc>
        <w:tc>
          <w:tcPr>
            <w:tcW w:w="654" w:type="dxa"/>
          </w:tcPr>
          <w:p w14:paraId="7DDED74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P1</w:t>
            </w:r>
          </w:p>
        </w:tc>
        <w:tc>
          <w:tcPr>
            <w:tcW w:w="1926" w:type="dxa"/>
          </w:tcPr>
          <w:p w14:paraId="1F95B70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admin-monitor.html</w:t>
            </w:r>
          </w:p>
        </w:tc>
      </w:tr>
      <w:tr w14:paraId="4C413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100BFF4E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F-25</w:t>
            </w:r>
          </w:p>
        </w:tc>
        <w:tc>
          <w:tcPr>
            <w:tcW w:w="1555" w:type="dxa"/>
          </w:tcPr>
          <w:p w14:paraId="3CEF3E4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店铺库管理</w:t>
            </w:r>
          </w:p>
        </w:tc>
        <w:tc>
          <w:tcPr>
            <w:tcW w:w="3685" w:type="dxa"/>
          </w:tcPr>
          <w:p w14:paraId="254FD4B8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申请新增（补录少知名小摊）与下架（关门 / 过时）店铺；一人申请、另一人审批，申请人不能审批自己提交的条目；在库店铺支持搜索与加载更多</w:t>
            </w:r>
          </w:p>
        </w:tc>
        <w:tc>
          <w:tcPr>
            <w:tcW w:w="654" w:type="dxa"/>
          </w:tcPr>
          <w:p w14:paraId="0A36F47F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P1</w:t>
            </w:r>
          </w:p>
        </w:tc>
        <w:tc>
          <w:tcPr>
            <w:tcW w:w="1926" w:type="dxa"/>
          </w:tcPr>
          <w:p w14:paraId="632F63BF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admin-shops.html、admin-profile.html</w:t>
            </w:r>
          </w:p>
        </w:tc>
      </w:tr>
      <w:tr w14:paraId="4CCBE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 w14:paraId="7D69133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F-26</w:t>
            </w:r>
          </w:p>
        </w:tc>
        <w:tc>
          <w:tcPr>
            <w:tcW w:w="1555" w:type="dxa"/>
          </w:tcPr>
          <w:p w14:paraId="12499B3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管理端个人资料</w:t>
            </w:r>
          </w:p>
        </w:tc>
        <w:tc>
          <w:tcPr>
            <w:tcW w:w="3685" w:type="dxa"/>
          </w:tcPr>
          <w:p w14:paraId="6E1D5A3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展示管理员资料与权限、待人工筛查评论队列（三种判定动作）、店铺增删申请与个人判定记录</w:t>
            </w:r>
          </w:p>
        </w:tc>
        <w:tc>
          <w:tcPr>
            <w:tcW w:w="654" w:type="dxa"/>
          </w:tcPr>
          <w:p w14:paraId="0A402D4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P1</w:t>
            </w:r>
          </w:p>
        </w:tc>
        <w:tc>
          <w:tcPr>
            <w:tcW w:w="1926" w:type="dxa"/>
          </w:tcPr>
          <w:p w14:paraId="65E94A70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admin-profile.html</w:t>
            </w:r>
          </w:p>
        </w:tc>
      </w:tr>
    </w:tbl>
    <w:p w14:paraId="256B69D1">
      <w:pPr>
        <w:spacing w:before="80" w:after="200"/>
        <w:jc w:val="center"/>
      </w:pPr>
      <w:r>
        <w:rPr>
          <w:color w:val="000000"/>
          <w:sz w:val="21"/>
        </w:rPr>
        <w:t>表 5-1 功能描述清单</w:t>
      </w:r>
    </w:p>
    <w:p w14:paraId="24C74288">
      <w:pPr>
        <w:pStyle w:val="4"/>
      </w:pPr>
      <w:bookmarkStart w:id="26" w:name="_Toc55"/>
      <w:r>
        <w:rPr>
          <w:rFonts w:ascii="Times New Roman" w:hAnsi="Times New Roman" w:eastAsia="黑体"/>
        </w:rPr>
        <w:t>5.2 输入输出格式</w:t>
      </w:r>
      <w:bookmarkEnd w:id="26"/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404"/>
        <w:gridCol w:w="1753"/>
        <w:gridCol w:w="2443"/>
        <w:gridCol w:w="2159"/>
      </w:tblGrid>
      <w:tr w14:paraId="01568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shd w:val="clear" w:color="auto" w:fill="F2F2F2"/>
          </w:tcPr>
          <w:p w14:paraId="0B501973">
            <w:r>
              <w:rPr>
                <w:rFonts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w="1404" w:type="dxa"/>
            <w:shd w:val="clear" w:color="auto" w:fill="F2F2F2"/>
          </w:tcPr>
          <w:p w14:paraId="1AED138B">
            <w:r>
              <w:rPr>
                <w:rFonts w:eastAsia="黑体"/>
                <w:b/>
                <w:color w:val="000000"/>
                <w:sz w:val="21"/>
              </w:rPr>
              <w:t>项目</w:t>
            </w:r>
          </w:p>
        </w:tc>
        <w:tc>
          <w:tcPr>
            <w:tcW w:w="1753" w:type="dxa"/>
            <w:shd w:val="clear" w:color="auto" w:fill="F2F2F2"/>
          </w:tcPr>
          <w:p w14:paraId="141368E8">
            <w:r>
              <w:rPr>
                <w:rFonts w:eastAsia="黑体"/>
                <w:b/>
                <w:color w:val="000000"/>
                <w:sz w:val="21"/>
              </w:rPr>
              <w:t>类型与格式</w:t>
            </w:r>
          </w:p>
        </w:tc>
        <w:tc>
          <w:tcPr>
            <w:tcW w:w="2443" w:type="dxa"/>
            <w:shd w:val="clear" w:color="auto" w:fill="F2F2F2"/>
          </w:tcPr>
          <w:p w14:paraId="47AC429B">
            <w:r>
              <w:rPr>
                <w:rFonts w:eastAsia="黑体"/>
                <w:b/>
                <w:color w:val="000000"/>
                <w:sz w:val="21"/>
              </w:rPr>
              <w:t>约束与校验</w:t>
            </w:r>
          </w:p>
        </w:tc>
        <w:tc>
          <w:tcPr>
            <w:tcW w:w="2159" w:type="dxa"/>
            <w:shd w:val="clear" w:color="auto" w:fill="F2F2F2"/>
          </w:tcPr>
          <w:p w14:paraId="3684023C">
            <w:r>
              <w:rPr>
                <w:rFonts w:eastAsia="黑体"/>
                <w:b/>
                <w:color w:val="000000"/>
                <w:sz w:val="21"/>
              </w:rPr>
              <w:t>输出 / 结果</w:t>
            </w:r>
          </w:p>
        </w:tc>
      </w:tr>
      <w:tr w14:paraId="0AE1A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7093F217">
            <w:r>
              <w:rPr>
                <w:color w:val="000000"/>
                <w:sz w:val="21"/>
              </w:rPr>
              <w:t>输入</w:t>
            </w:r>
          </w:p>
        </w:tc>
        <w:tc>
          <w:tcPr>
            <w:tcW w:w="1404" w:type="dxa"/>
          </w:tcPr>
          <w:p w14:paraId="76BB621A">
            <w:r>
              <w:rPr>
                <w:color w:val="000000"/>
                <w:sz w:val="21"/>
              </w:rPr>
              <w:t>搜索词条</w:t>
            </w:r>
          </w:p>
        </w:tc>
        <w:tc>
          <w:tcPr>
            <w:tcW w:w="1753" w:type="dxa"/>
          </w:tcPr>
          <w:p w14:paraId="0DAF6DAB">
            <w:r>
              <w:rPr>
                <w:color w:val="000000"/>
                <w:sz w:val="21"/>
              </w:rPr>
              <w:t>文本（UTF-8），1~60 字</w:t>
            </w:r>
          </w:p>
        </w:tc>
        <w:tc>
          <w:tcPr>
            <w:tcW w:w="2443" w:type="dxa"/>
          </w:tcPr>
          <w:p w14:paraId="1E0EF418">
            <w:r>
              <w:rPr>
                <w:color w:val="000000"/>
                <w:sz w:val="21"/>
              </w:rPr>
              <w:t>必填；不允许为空或纯空格；超长时截断并提示</w:t>
            </w:r>
          </w:p>
        </w:tc>
        <w:tc>
          <w:tcPr>
            <w:tcW w:w="2159" w:type="dxa"/>
          </w:tcPr>
          <w:p w14:paraId="3EB6EE52">
            <w:r>
              <w:rPr>
                <w:color w:val="000000"/>
                <w:sz w:val="21"/>
              </w:rPr>
              <w:t>关键词标签 + 推荐结果卡片列表</w:t>
            </w:r>
          </w:p>
        </w:tc>
      </w:tr>
      <w:tr w14:paraId="3381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3C1187E7">
            <w:r>
              <w:rPr>
                <w:color w:val="000000"/>
                <w:sz w:val="21"/>
              </w:rPr>
              <w:t>输入</w:t>
            </w:r>
          </w:p>
        </w:tc>
        <w:tc>
          <w:tcPr>
            <w:tcW w:w="1404" w:type="dxa"/>
          </w:tcPr>
          <w:p w14:paraId="07977CFE">
            <w:r>
              <w:rPr>
                <w:color w:val="000000"/>
                <w:sz w:val="21"/>
              </w:rPr>
              <w:t>口味画像选项</w:t>
            </w:r>
          </w:p>
        </w:tc>
        <w:tc>
          <w:tcPr>
            <w:tcW w:w="1753" w:type="dxa"/>
          </w:tcPr>
          <w:p w14:paraId="59A2C81B">
            <w:r>
              <w:rPr>
                <w:color w:val="000000"/>
                <w:sz w:val="21"/>
              </w:rPr>
              <w:t>多选 / 单选枚举</w:t>
            </w:r>
          </w:p>
        </w:tc>
        <w:tc>
          <w:tcPr>
            <w:tcW w:w="2443" w:type="dxa"/>
          </w:tcPr>
          <w:p w14:paraId="54E3979D">
            <w:r>
              <w:rPr>
                <w:color w:val="000000"/>
                <w:sz w:val="21"/>
              </w:rPr>
              <w:t>口味与忌口为多选（至少各选 1 项）；预算与场景为单选</w:t>
            </w:r>
          </w:p>
        </w:tc>
        <w:tc>
          <w:tcPr>
            <w:tcW w:w="2159" w:type="dxa"/>
          </w:tcPr>
          <w:p w14:paraId="3A3C39C7">
            <w:r>
              <w:rPr>
                <w:color w:val="000000"/>
                <w:sz w:val="21"/>
              </w:rPr>
              <w:t>保存为口味画像，参与后续推荐加权</w:t>
            </w:r>
          </w:p>
        </w:tc>
      </w:tr>
      <w:tr w14:paraId="51A44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03C05AD0">
            <w:r>
              <w:rPr>
                <w:color w:val="000000"/>
                <w:sz w:val="21"/>
              </w:rPr>
              <w:t>输入</w:t>
            </w:r>
          </w:p>
        </w:tc>
        <w:tc>
          <w:tcPr>
            <w:tcW w:w="1404" w:type="dxa"/>
          </w:tcPr>
          <w:p w14:paraId="0568A14D">
            <w:r>
              <w:rPr>
                <w:color w:val="000000"/>
                <w:sz w:val="21"/>
              </w:rPr>
              <w:t>下拉筛选条件</w:t>
            </w:r>
          </w:p>
        </w:tc>
        <w:tc>
          <w:tcPr>
            <w:tcW w:w="1753" w:type="dxa"/>
          </w:tcPr>
          <w:p w14:paraId="1A00C23E">
            <w:r>
              <w:rPr>
                <w:color w:val="000000"/>
                <w:sz w:val="21"/>
              </w:rPr>
              <w:t>枚举值</w:t>
            </w:r>
          </w:p>
        </w:tc>
        <w:tc>
          <w:tcPr>
            <w:tcW w:w="2443" w:type="dxa"/>
          </w:tcPr>
          <w:p w14:paraId="2A289200">
            <w:r>
              <w:rPr>
                <w:color w:val="000000"/>
                <w:sz w:val="21"/>
              </w:rPr>
              <w:t>距离（1km/3km/5km/不限）、人均（30/40/60/不限）、场景、口味、排序方式</w:t>
            </w:r>
          </w:p>
        </w:tc>
        <w:tc>
          <w:tcPr>
            <w:tcW w:w="2159" w:type="dxa"/>
          </w:tcPr>
          <w:p w14:paraId="7175DCCB">
            <w:r>
              <w:rPr>
                <w:color w:val="000000"/>
                <w:sz w:val="21"/>
              </w:rPr>
              <w:t>刷新结果列表与结果数量提示</w:t>
            </w:r>
          </w:p>
        </w:tc>
      </w:tr>
      <w:tr w14:paraId="54A9B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272849F6">
            <w:r>
              <w:rPr>
                <w:color w:val="000000"/>
                <w:sz w:val="21"/>
              </w:rPr>
              <w:t>输入</w:t>
            </w:r>
          </w:p>
        </w:tc>
        <w:tc>
          <w:tcPr>
            <w:tcW w:w="1404" w:type="dxa"/>
          </w:tcPr>
          <w:p w14:paraId="4FAA33BD">
            <w:r>
              <w:rPr>
                <w:color w:val="000000"/>
                <w:sz w:val="21"/>
              </w:rPr>
              <w:t>收藏标记操作</w:t>
            </w:r>
          </w:p>
        </w:tc>
        <w:tc>
          <w:tcPr>
            <w:tcW w:w="1753" w:type="dxa"/>
          </w:tcPr>
          <w:p w14:paraId="4F8FBD8A">
            <w:r>
              <w:rPr>
                <w:color w:val="000000"/>
                <w:sz w:val="21"/>
              </w:rPr>
              <w:t>枚举值（想吃 / 吃过）</w:t>
            </w:r>
          </w:p>
        </w:tc>
        <w:tc>
          <w:tcPr>
            <w:tcW w:w="2443" w:type="dxa"/>
          </w:tcPr>
          <w:p w14:paraId="586735D7">
            <w:r>
              <w:rPr>
                <w:color w:val="000000"/>
                <w:sz w:val="21"/>
              </w:rPr>
              <w:t>收藏时直接落标记（想吃 / 吃过），也可在收藏页用「标记」下拉修改</w:t>
            </w:r>
          </w:p>
        </w:tc>
        <w:tc>
          <w:tcPr>
            <w:tcW w:w="2159" w:type="dxa"/>
          </w:tcPr>
          <w:p w14:paraId="0A8969BA">
            <w:r>
              <w:rPr>
                <w:color w:val="000000"/>
                <w:sz w:val="21"/>
              </w:rPr>
              <w:t>收藏条目变更标记并刷新分组计数</w:t>
            </w:r>
          </w:p>
        </w:tc>
      </w:tr>
      <w:tr w14:paraId="63B0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0E0F15A6">
            <w:r>
              <w:rPr>
                <w:color w:val="000000"/>
                <w:sz w:val="21"/>
              </w:rPr>
              <w:t>输出</w:t>
            </w:r>
          </w:p>
        </w:tc>
        <w:tc>
          <w:tcPr>
            <w:tcW w:w="1404" w:type="dxa"/>
          </w:tcPr>
          <w:p w14:paraId="73BE27F7">
            <w:r>
              <w:rPr>
                <w:color w:val="000000"/>
                <w:sz w:val="21"/>
              </w:rPr>
              <w:t>推荐结果卡片</w:t>
            </w:r>
          </w:p>
        </w:tc>
        <w:tc>
          <w:tcPr>
            <w:tcW w:w="1753" w:type="dxa"/>
          </w:tcPr>
          <w:p w14:paraId="61102471">
            <w:r>
              <w:rPr>
                <w:color w:val="000000"/>
                <w:sz w:val="21"/>
              </w:rPr>
              <w:t>结构化卡片</w:t>
            </w:r>
          </w:p>
        </w:tc>
        <w:tc>
          <w:tcPr>
            <w:tcW w:w="2443" w:type="dxa"/>
          </w:tcPr>
          <w:p w14:paraId="4352EAAD">
            <w:r>
              <w:rPr>
                <w:color w:val="000000"/>
                <w:sz w:val="21"/>
              </w:rPr>
              <w:t>包含店铺名、类型、人均、距离、评分、匹配度（0~100）、评论原句、标签（含负面标签）</w:t>
            </w:r>
          </w:p>
        </w:tc>
        <w:tc>
          <w:tcPr>
            <w:tcW w:w="2159" w:type="dxa"/>
          </w:tcPr>
          <w:p w14:paraId="5F01D0B4">
            <w:r>
              <w:rPr>
                <w:color w:val="000000"/>
                <w:sz w:val="21"/>
              </w:rPr>
              <w:t>列表展示，点击卡片进入店铺详情</w:t>
            </w:r>
          </w:p>
        </w:tc>
      </w:tr>
      <w:tr w14:paraId="58023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0223515E">
            <w:r>
              <w:rPr>
                <w:color w:val="000000"/>
                <w:sz w:val="21"/>
              </w:rPr>
              <w:t>输出</w:t>
            </w:r>
          </w:p>
        </w:tc>
        <w:tc>
          <w:tcPr>
            <w:tcW w:w="1404" w:type="dxa"/>
          </w:tcPr>
          <w:p w14:paraId="1FF52CBC">
            <w:r>
              <w:rPr>
                <w:color w:val="000000"/>
                <w:sz w:val="21"/>
              </w:rPr>
              <w:t>对比结论</w:t>
            </w:r>
          </w:p>
        </w:tc>
        <w:tc>
          <w:tcPr>
            <w:tcW w:w="1753" w:type="dxa"/>
          </w:tcPr>
          <w:p w14:paraId="1BC1FADF">
            <w:r>
              <w:rPr>
                <w:color w:val="000000"/>
                <w:sz w:val="21"/>
              </w:rPr>
              <w:t>文本 + 对比表</w:t>
            </w:r>
          </w:p>
        </w:tc>
        <w:tc>
          <w:tcPr>
            <w:tcW w:w="2443" w:type="dxa"/>
          </w:tcPr>
          <w:p w14:paraId="7BC20DEE">
            <w:r>
              <w:rPr>
                <w:color w:val="000000"/>
                <w:sz w:val="21"/>
              </w:rPr>
              <w:t>对比表为「对比项 × 2~4 家店」；结论为一句推荐语并附理由</w:t>
            </w:r>
          </w:p>
        </w:tc>
        <w:tc>
          <w:tcPr>
            <w:tcW w:w="2159" w:type="dxa"/>
          </w:tcPr>
          <w:p w14:paraId="5E9D6A41">
            <w:r>
              <w:rPr>
                <w:color w:val="000000"/>
                <w:sz w:val="21"/>
              </w:rPr>
              <w:t>结论卡片 + 各店详情入口</w:t>
            </w:r>
          </w:p>
        </w:tc>
      </w:tr>
      <w:tr w14:paraId="06130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68099599">
            <w:r>
              <w:rPr>
                <w:color w:val="000000"/>
                <w:sz w:val="21"/>
              </w:rPr>
              <w:t>输出</w:t>
            </w:r>
          </w:p>
        </w:tc>
        <w:tc>
          <w:tcPr>
            <w:tcW w:w="1404" w:type="dxa"/>
          </w:tcPr>
          <w:p w14:paraId="52BCF9A7">
            <w:r>
              <w:rPr>
                <w:color w:val="000000"/>
                <w:sz w:val="21"/>
              </w:rPr>
              <w:t>被排除店铺说明</w:t>
            </w:r>
          </w:p>
        </w:tc>
        <w:tc>
          <w:tcPr>
            <w:tcW w:w="1753" w:type="dxa"/>
          </w:tcPr>
          <w:p w14:paraId="36C26B2A">
            <w:r>
              <w:rPr>
                <w:color w:val="000000"/>
                <w:sz w:val="21"/>
              </w:rPr>
              <w:t>文本</w:t>
            </w:r>
          </w:p>
        </w:tc>
        <w:tc>
          <w:tcPr>
            <w:tcW w:w="2443" w:type="dxa"/>
          </w:tcPr>
          <w:p w14:paraId="5B95E886">
            <w:r>
              <w:rPr>
                <w:color w:val="000000"/>
                <w:sz w:val="21"/>
              </w:rPr>
              <w:t>必须写明排除原因（超预算 / 命中忌口 / 评论量不足 / 负面词占比过高）</w:t>
            </w:r>
          </w:p>
        </w:tc>
        <w:tc>
          <w:tcPr>
            <w:tcW w:w="2159" w:type="dxa"/>
          </w:tcPr>
          <w:p w14:paraId="21063459">
            <w:r>
              <w:rPr>
                <w:color w:val="000000"/>
                <w:sz w:val="21"/>
              </w:rPr>
              <w:t>置灰展示并保留「仍然查看」入口</w:t>
            </w:r>
          </w:p>
        </w:tc>
      </w:tr>
      <w:tr w14:paraId="08FF1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22368D79">
            <w:r>
              <w:rPr>
                <w:color w:val="000000"/>
                <w:sz w:val="21"/>
              </w:rPr>
              <w:t>输出</w:t>
            </w:r>
          </w:p>
        </w:tc>
        <w:tc>
          <w:tcPr>
            <w:tcW w:w="1404" w:type="dxa"/>
          </w:tcPr>
          <w:p w14:paraId="21DE1E52">
            <w:r>
              <w:rPr>
                <w:color w:val="000000"/>
                <w:sz w:val="21"/>
              </w:rPr>
              <w:t>评论摘录</w:t>
            </w:r>
          </w:p>
        </w:tc>
        <w:tc>
          <w:tcPr>
            <w:tcW w:w="1753" w:type="dxa"/>
          </w:tcPr>
          <w:p w14:paraId="613DEE94">
            <w:r>
              <w:rPr>
                <w:color w:val="000000"/>
                <w:sz w:val="21"/>
              </w:rPr>
              <w:t>结构化条目</w:t>
            </w:r>
          </w:p>
        </w:tc>
        <w:tc>
          <w:tcPr>
            <w:tcW w:w="2443" w:type="dxa"/>
          </w:tcPr>
          <w:p w14:paraId="1FF685D9">
            <w:r>
              <w:rPr>
                <w:color w:val="000000"/>
                <w:sz w:val="21"/>
              </w:rPr>
              <w:t>匿名用户名（匿名用户 ①②③）、平台评分（无星级平台标注）、来源平台、时间、评论文本</w:t>
            </w:r>
          </w:p>
        </w:tc>
        <w:tc>
          <w:tcPr>
            <w:tcW w:w="2159" w:type="dxa"/>
          </w:tcPr>
          <w:p w14:paraId="4F79A6C1">
            <w:r>
              <w:rPr>
                <w:color w:val="000000"/>
                <w:sz w:val="21"/>
              </w:rPr>
              <w:t>按「最有用 / 最新 / 评分」排序展示</w:t>
            </w:r>
          </w:p>
        </w:tc>
      </w:tr>
      <w:tr w14:paraId="395BE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2284B41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输入</w:t>
            </w:r>
          </w:p>
        </w:tc>
        <w:tc>
          <w:tcPr>
            <w:tcW w:w="1404" w:type="dxa"/>
          </w:tcPr>
          <w:p w14:paraId="7FDE37F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注册信息</w:t>
            </w:r>
          </w:p>
        </w:tc>
        <w:tc>
          <w:tcPr>
            <w:tcW w:w="1753" w:type="dxa"/>
          </w:tcPr>
          <w:p w14:paraId="38667E4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邮箱 + 用户名 + 邮箱验证码 + 密码</w:t>
            </w:r>
          </w:p>
        </w:tc>
        <w:tc>
          <w:tcPr>
            <w:tcW w:w="2443" w:type="dxa"/>
          </w:tcPr>
          <w:p w14:paraId="22F3368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邮箱格式校验、验证码在有效期内、同意用户协议；不提供第三方登录</w:t>
            </w:r>
          </w:p>
        </w:tc>
        <w:tc>
          <w:tcPr>
            <w:tcW w:w="2159" w:type="dxa"/>
          </w:tcPr>
          <w:p w14:paraId="7D12896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注册成功并进入口味画像第 1 步</w:t>
            </w:r>
          </w:p>
        </w:tc>
      </w:tr>
      <w:tr w14:paraId="45E18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4FA82EB8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输入</w:t>
            </w:r>
          </w:p>
        </w:tc>
        <w:tc>
          <w:tcPr>
            <w:tcW w:w="1404" w:type="dxa"/>
          </w:tcPr>
          <w:p w14:paraId="352814F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管理端登录凭据</w:t>
            </w:r>
          </w:p>
        </w:tc>
        <w:tc>
          <w:tcPr>
            <w:tcW w:w="1753" w:type="dxa"/>
          </w:tcPr>
          <w:p w14:paraId="1364A43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工号 / 邮箱 + 密码 + 动态口令</w:t>
            </w:r>
          </w:p>
        </w:tc>
        <w:tc>
          <w:tcPr>
            <w:tcW w:w="2443" w:type="dxa"/>
          </w:tcPr>
          <w:p w14:paraId="6BA28628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动态口令一次性有效；与用户端账号体系完全分开</w:t>
            </w:r>
          </w:p>
        </w:tc>
        <w:tc>
          <w:tcPr>
            <w:tcW w:w="2159" w:type="dxa"/>
          </w:tcPr>
          <w:p w14:paraId="37C93D2E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进入管理端工作台</w:t>
            </w:r>
          </w:p>
        </w:tc>
      </w:tr>
      <w:tr w14:paraId="65893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3746835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输入</w:t>
            </w:r>
          </w:p>
        </w:tc>
        <w:tc>
          <w:tcPr>
            <w:tcW w:w="1404" w:type="dxa"/>
          </w:tcPr>
          <w:p w14:paraId="68F014B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评论判定动作</w:t>
            </w:r>
          </w:p>
        </w:tc>
        <w:tc>
          <w:tcPr>
            <w:tcW w:w="1753" w:type="dxa"/>
          </w:tcPr>
          <w:p w14:paraId="1EBB3AD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枚举（有效入库 / 判为刷评剔除 / 存疑挂起）</w:t>
            </w:r>
          </w:p>
        </w:tc>
        <w:tc>
          <w:tcPr>
            <w:tcW w:w="2443" w:type="dxa"/>
          </w:tcPr>
          <w:p w14:paraId="3CD7A0D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单人判定、判完即生效、判定不署名</w:t>
            </w:r>
          </w:p>
        </w:tc>
        <w:tc>
          <w:tcPr>
            <w:tcW w:w="2159" w:type="dxa"/>
          </w:tcPr>
          <w:p w14:paraId="603484C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评论移出队列，待判统计更新</w:t>
            </w:r>
          </w:p>
        </w:tc>
      </w:tr>
      <w:tr w14:paraId="5CCA8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6DA05D2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输入</w:t>
            </w:r>
          </w:p>
        </w:tc>
        <w:tc>
          <w:tcPr>
            <w:tcW w:w="1404" w:type="dxa"/>
          </w:tcPr>
          <w:p w14:paraId="1676C6B8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店铺新增 / 下架申请</w:t>
            </w:r>
          </w:p>
        </w:tc>
        <w:tc>
          <w:tcPr>
            <w:tcW w:w="1753" w:type="dxa"/>
          </w:tcPr>
          <w:p w14:paraId="38211F8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表单（名称 / 品类 / 商圈 / 人均 / 来源 / 依据；下架需选原因）</w:t>
            </w:r>
          </w:p>
        </w:tc>
        <w:tc>
          <w:tcPr>
            <w:tcW w:w="2443" w:type="dxa"/>
          </w:tcPr>
          <w:p w14:paraId="4105E6B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一人申请、另一人审批；申请人不能审批自己提交的条目</w:t>
            </w:r>
          </w:p>
        </w:tc>
        <w:tc>
          <w:tcPr>
            <w:tcW w:w="2159" w:type="dxa"/>
          </w:tcPr>
          <w:p w14:paraId="0B21ADD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进入待审批列表，审批通过后店铺库更新</w:t>
            </w:r>
          </w:p>
        </w:tc>
      </w:tr>
      <w:tr w14:paraId="1F731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0AC898E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输入</w:t>
            </w:r>
          </w:p>
        </w:tc>
        <w:tc>
          <w:tcPr>
            <w:tcW w:w="1404" w:type="dxa"/>
          </w:tcPr>
          <w:p w14:paraId="0A02629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店铺搜索关键词</w:t>
            </w:r>
          </w:p>
        </w:tc>
        <w:tc>
          <w:tcPr>
            <w:tcW w:w="1753" w:type="dxa"/>
          </w:tcPr>
          <w:p w14:paraId="3CCE41C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文本（店名 / 品类 / 商圈）</w:t>
            </w:r>
          </w:p>
        </w:tc>
        <w:tc>
          <w:tcPr>
            <w:tcW w:w="2443" w:type="dxa"/>
          </w:tcPr>
          <w:p w14:paraId="288D358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允许为空（显示全部）；过滤后回到第 1 页</w:t>
            </w:r>
          </w:p>
        </w:tc>
        <w:tc>
          <w:tcPr>
            <w:tcW w:w="2159" w:type="dxa"/>
          </w:tcPr>
          <w:p w14:paraId="1BD558C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在库店铺列表过滤，底部计数同步更新</w:t>
            </w:r>
          </w:p>
        </w:tc>
      </w:tr>
      <w:tr w14:paraId="6D6C0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</w:tcPr>
          <w:p w14:paraId="400A8F7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输出</w:t>
            </w:r>
          </w:p>
        </w:tc>
        <w:tc>
          <w:tcPr>
            <w:tcW w:w="1404" w:type="dxa"/>
          </w:tcPr>
          <w:p w14:paraId="7FC9A74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管理端统计指标</w:t>
            </w:r>
          </w:p>
        </w:tc>
        <w:tc>
          <w:tcPr>
            <w:tcW w:w="1753" w:type="dxa"/>
          </w:tcPr>
          <w:p w14:paraId="4601EDB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数字卡片 + 进度条 + 表格</w:t>
            </w:r>
          </w:p>
        </w:tc>
        <w:tc>
          <w:tcPr>
            <w:tcW w:w="2443" w:type="dxa"/>
          </w:tcPr>
          <w:p w14:paraId="5569A8B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三轮通过率、规则命中量、质量指标（抽查准确率 99.2% 等）</w:t>
            </w:r>
          </w:p>
        </w:tc>
        <w:tc>
          <w:tcPr>
            <w:tcW w:w="2159" w:type="dxa"/>
          </w:tcPr>
          <w:p w14:paraId="6B9CD150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数据监控页只读展示</w:t>
            </w:r>
          </w:p>
        </w:tc>
      </w:tr>
    </w:tbl>
    <w:p w14:paraId="3DAA3DEF">
      <w:pPr>
        <w:spacing w:before="80" w:after="200"/>
        <w:jc w:val="center"/>
      </w:pPr>
      <w:r>
        <w:rPr>
          <w:color w:val="000000"/>
          <w:sz w:val="21"/>
        </w:rPr>
        <w:t>表 5-2 输入输出格式</w:t>
      </w:r>
    </w:p>
    <w:p w14:paraId="4716C1D5">
      <w:pPr>
        <w:pStyle w:val="4"/>
      </w:pPr>
      <w:bookmarkStart w:id="27" w:name="_Toc5723"/>
      <w:r>
        <w:rPr>
          <w:rFonts w:ascii="Times New Roman" w:hAnsi="Times New Roman" w:eastAsia="黑体"/>
        </w:rPr>
        <w:t>5.3 界面验收标准</w:t>
      </w:r>
      <w:bookmarkEnd w:id="27"/>
    </w:p>
    <w:p w14:paraId="4F16D135">
      <w:pPr>
        <w:ind w:firstLine="480"/>
      </w:pPr>
      <w:r>
        <w:rPr>
          <w:color w:val="000000"/>
        </w:rPr>
        <w:t>界面验收以「页面元素是否齐备、样式是否统一、跳转是否正确」为标准，逐页核对：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3399"/>
        <w:gridCol w:w="3413"/>
      </w:tblGrid>
      <w:tr w14:paraId="29688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  <w:shd w:val="clear" w:color="auto" w:fill="F2F2F2"/>
          </w:tcPr>
          <w:p w14:paraId="3964CD60">
            <w:r>
              <w:rPr>
                <w:rFonts w:eastAsia="黑体"/>
                <w:b/>
                <w:color w:val="000000"/>
                <w:sz w:val="21"/>
              </w:rPr>
              <w:t>页面</w:t>
            </w:r>
          </w:p>
        </w:tc>
        <w:tc>
          <w:tcPr>
            <w:tcW w:w="3442" w:type="dxa"/>
            <w:shd w:val="clear" w:color="auto" w:fill="F2F2F2"/>
          </w:tcPr>
          <w:p w14:paraId="6B279DA9">
            <w:r>
              <w:rPr>
                <w:rFonts w:eastAsia="黑体"/>
                <w:b/>
                <w:color w:val="000000"/>
                <w:sz w:val="21"/>
              </w:rPr>
              <w:t>界面元素验收点</w:t>
            </w:r>
          </w:p>
        </w:tc>
        <w:tc>
          <w:tcPr>
            <w:tcW w:w="3441" w:type="dxa"/>
            <w:shd w:val="clear" w:color="auto" w:fill="F2F2F2"/>
          </w:tcPr>
          <w:p w14:paraId="69D848AA">
            <w:r>
              <w:rPr>
                <w:rFonts w:eastAsia="黑体"/>
                <w:b/>
                <w:color w:val="000000"/>
                <w:sz w:val="21"/>
              </w:rPr>
              <w:t>通过标准</w:t>
            </w:r>
          </w:p>
        </w:tc>
      </w:tr>
      <w:tr w14:paraId="54075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2B120EF5">
            <w:r>
              <w:rPr>
                <w:color w:val="000000"/>
                <w:sz w:val="21"/>
              </w:rPr>
              <w:t>index.html</w:t>
            </w:r>
          </w:p>
        </w:tc>
        <w:tc>
          <w:tcPr>
            <w:tcW w:w="3442" w:type="dxa"/>
          </w:tcPr>
          <w:p w14:paraId="6ED4A68A">
            <w:r>
              <w:rPr>
                <w:color w:val="000000"/>
                <w:sz w:val="21"/>
              </w:rPr>
              <w:t>顶部导航（吸顶）、整屏搜索框、热词标签、场景速选卡片、评论热词榜、底部 CTA、页脚</w:t>
            </w:r>
          </w:p>
        </w:tc>
        <w:tc>
          <w:tcPr>
            <w:tcW w:w="3441" w:type="dxa"/>
          </w:tcPr>
          <w:p w14:paraId="6F05FEA8">
            <w:r>
              <w:rPr>
                <w:color w:val="000000"/>
                <w:sz w:val="21"/>
              </w:rPr>
              <w:t>搜索框横跨内容区且居中；点击「开始觅食」跳转 recommend.html；「还没有账号？去注册」跳转 register.html；导航下滑保持吸顶</w:t>
            </w:r>
          </w:p>
        </w:tc>
      </w:tr>
      <w:tr w14:paraId="3899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3989BCD3">
            <w:r>
              <w:rPr>
                <w:color w:val="000000"/>
                <w:sz w:val="21"/>
              </w:rPr>
              <w:t>login.html</w:t>
            </w:r>
          </w:p>
        </w:tc>
        <w:tc>
          <w:tcPr>
            <w:tcW w:w="3442" w:type="dxa"/>
          </w:tcPr>
          <w:p w14:paraId="741DC337">
            <w:r>
              <w:rPr>
                <w:color w:val="000000"/>
                <w:sz w:val="21"/>
              </w:rPr>
              <w:t>简化顶栏、邮箱 / 密码表单、记住我、忘记密码、游客入口、管理端入口小卡</w:t>
            </w:r>
          </w:p>
        </w:tc>
        <w:tc>
          <w:tcPr>
            <w:tcW w:w="3441" w:type="dxa"/>
          </w:tcPr>
          <w:p w14:paraId="34D709A5">
            <w:r>
              <w:rPr>
                <w:color w:val="000000"/>
                <w:sz w:val="21"/>
              </w:rPr>
              <w:t>只有邮箱一条账号路径（无手机号、无第三方登录）；主按钮跳转 index.html；「去注册」跳转 register.html；「管理端入口」跳转 admin-login.html</w:t>
            </w:r>
          </w:p>
        </w:tc>
      </w:tr>
      <w:tr w14:paraId="0A17B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00100E7D">
            <w:r>
              <w:rPr>
                <w:color w:val="000000"/>
                <w:sz w:val="21"/>
              </w:rPr>
              <w:t>register.html</w:t>
            </w:r>
          </w:p>
        </w:tc>
        <w:tc>
          <w:tcPr>
            <w:tcW w:w="3442" w:type="dxa"/>
          </w:tcPr>
          <w:p w14:paraId="03088830">
            <w:r>
              <w:rPr>
                <w:color w:val="000000"/>
                <w:sz w:val="21"/>
              </w:rPr>
              <w:t>简化顶栏、邮箱 / 用户名 / 邮箱验证码 / 密码四字段、同意协议勾选、获取验证码按钮</w:t>
            </w:r>
          </w:p>
        </w:tc>
        <w:tc>
          <w:tcPr>
            <w:tcW w:w="3441" w:type="dxa"/>
          </w:tcPr>
          <w:p w14:paraId="795D4472">
            <w:r>
              <w:rPr>
                <w:color w:val="000000"/>
                <w:sz w:val="21"/>
              </w:rPr>
              <w:t>四字段齐备且带 label；「注册并设置口味画像」跳转 onboarding.html；「直接登录」跳转 login.html</w:t>
            </w:r>
          </w:p>
        </w:tc>
      </w:tr>
      <w:tr w14:paraId="56E75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4B6BD584">
            <w:r>
              <w:rPr>
                <w:color w:val="000000"/>
                <w:sz w:val="21"/>
              </w:rPr>
              <w:t>onboarding.html</w:t>
            </w:r>
          </w:p>
        </w:tc>
        <w:tc>
          <w:tcPr>
            <w:tcW w:w="3442" w:type="dxa"/>
          </w:tcPr>
          <w:p w14:paraId="02EB0F9C">
            <w:r>
              <w:rPr>
                <w:color w:val="000000"/>
                <w:sz w:val="21"/>
              </w:rPr>
              <w:t>步骤条（第 1 步高亮）、口味与忌口多选 chip、跳过 / 上一步 / 下一步按钮</w:t>
            </w:r>
          </w:p>
        </w:tc>
        <w:tc>
          <w:tcPr>
            <w:tcW w:w="3441" w:type="dxa"/>
          </w:tcPr>
          <w:p w14:paraId="0EC2814E">
            <w:r>
              <w:rPr>
                <w:color w:val="000000"/>
                <w:sz w:val="21"/>
              </w:rPr>
              <w:t>选项具备选中态；「下一步」跳转 onboarding2.html；「跳过」跳转 recommend.html</w:t>
            </w:r>
          </w:p>
        </w:tc>
      </w:tr>
      <w:tr w14:paraId="49E2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043D8B3F">
            <w:r>
              <w:rPr>
                <w:color w:val="000000"/>
                <w:sz w:val="21"/>
              </w:rPr>
              <w:t>onboarding2.html</w:t>
            </w:r>
          </w:p>
        </w:tc>
        <w:tc>
          <w:tcPr>
            <w:tcW w:w="3442" w:type="dxa"/>
          </w:tcPr>
          <w:p w14:paraId="481397D3">
            <w:r>
              <w:rPr>
                <w:color w:val="000000"/>
                <w:sz w:val="21"/>
              </w:rPr>
              <w:t>步骤条（第 2 步高亮）、心理价位单选框、常用场景单选框、跳过 / 上一步 / 下一步按钮</w:t>
            </w:r>
          </w:p>
        </w:tc>
        <w:tc>
          <w:tcPr>
            <w:tcW w:w="3441" w:type="dxa"/>
          </w:tcPr>
          <w:p w14:paraId="32B44C60">
            <w:r>
              <w:rPr>
                <w:color w:val="000000"/>
                <w:sz w:val="21"/>
              </w:rPr>
              <w:t>默认选中「¥30 - 60 · 日常舒服吃」；「下一步」跳转 onboarding3.html；「上一步」回 onboarding.html</w:t>
            </w:r>
          </w:p>
        </w:tc>
      </w:tr>
      <w:tr w14:paraId="1B4EF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1BEED531">
            <w:r>
              <w:rPr>
                <w:color w:val="000000"/>
                <w:sz w:val="21"/>
              </w:rPr>
              <w:t>onboarding3.html</w:t>
            </w:r>
          </w:p>
        </w:tc>
        <w:tc>
          <w:tcPr>
            <w:tcW w:w="3442" w:type="dxa"/>
          </w:tcPr>
          <w:p w14:paraId="347589CD">
            <w:r>
              <w:rPr>
                <w:color w:val="000000"/>
                <w:sz w:val="21"/>
              </w:rPr>
              <w:t>步骤条（第 3 步高亮）、画像摘要卡、完整度 80%、主按钮</w:t>
            </w:r>
          </w:p>
        </w:tc>
        <w:tc>
          <w:tcPr>
            <w:tcW w:w="3441" w:type="dxa"/>
          </w:tcPr>
          <w:p w14:paraId="1C343E83">
            <w:r>
              <w:rPr>
                <w:color w:val="000000"/>
                <w:sz w:val="21"/>
              </w:rPr>
              <w:t>摘要与 profile.html 画像卡一致；「生成我的口味画像，开始推荐」跳转 recommend.html</w:t>
            </w:r>
          </w:p>
        </w:tc>
      </w:tr>
      <w:tr w14:paraId="7617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3F0840E1">
            <w:r>
              <w:rPr>
                <w:color w:val="000000"/>
                <w:sz w:val="21"/>
              </w:rPr>
              <w:t>recommend.html</w:t>
            </w:r>
          </w:p>
        </w:tc>
        <w:tc>
          <w:tcPr>
            <w:tcW w:w="3442" w:type="dxa"/>
          </w:tcPr>
          <w:p w14:paraId="3AADBD0C">
            <w:r>
              <w:rPr>
                <w:color w:val="000000"/>
                <w:sz w:val="21"/>
              </w:rPr>
              <w:t>搜索框、关键词标签、下拉筛选、4 张结果卡、侧栏辅助卡、查看全部入口</w:t>
            </w:r>
          </w:p>
        </w:tc>
        <w:tc>
          <w:tcPr>
            <w:tcW w:w="3441" w:type="dxa"/>
          </w:tcPr>
          <w:p w14:paraId="363A4FE0">
            <w:r>
              <w:rPr>
                <w:color w:val="000000"/>
                <w:sz w:val="21"/>
              </w:rPr>
              <w:t>下拉菜单可展开选择；结果卡三按钮分别跳转 shop / compare / favorites；页面不出现算法说明段落</w:t>
            </w:r>
          </w:p>
        </w:tc>
      </w:tr>
      <w:tr w14:paraId="1352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6C9C1BEE">
            <w:r>
              <w:rPr>
                <w:color w:val="000000"/>
                <w:sz w:val="21"/>
              </w:rPr>
              <w:t>result.html</w:t>
            </w:r>
          </w:p>
        </w:tc>
        <w:tc>
          <w:tcPr>
            <w:tcW w:w="3442" w:type="dxa"/>
          </w:tcPr>
          <w:p w14:paraId="3BE87192">
            <w:r>
              <w:rPr>
                <w:color w:val="000000"/>
                <w:sz w:val="21"/>
              </w:rPr>
              <w:t>顶部下拉、结果列表（含置灰的已排除店铺）、分页、侧栏下拉筛选、口味画像卡</w:t>
            </w:r>
          </w:p>
        </w:tc>
        <w:tc>
          <w:tcPr>
            <w:tcW w:w="3441" w:type="dxa"/>
          </w:tcPr>
          <w:p w14:paraId="5F59CE78">
            <w:r>
              <w:rPr>
                <w:color w:val="000000"/>
                <w:sz w:val="21"/>
              </w:rPr>
              <w:t>筛选改变后结果数量提示同步；已排除店铺显示排除原因；分页可切换</w:t>
            </w:r>
          </w:p>
        </w:tc>
      </w:tr>
      <w:tr w14:paraId="71583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69F6FFE9">
            <w:r>
              <w:rPr>
                <w:color w:val="000000"/>
                <w:sz w:val="21"/>
              </w:rPr>
              <w:t>shop.html</w:t>
            </w:r>
          </w:p>
        </w:tc>
        <w:tc>
          <w:tcPr>
            <w:tcW w:w="3442" w:type="dxa"/>
          </w:tcPr>
          <w:p w14:paraId="43C47CD7">
            <w:r>
              <w:rPr>
                <w:color w:val="000000"/>
                <w:sz w:val="21"/>
              </w:rPr>
              <w:t>店铺头部信息、推荐理由区、评论关键词画像、匿名评论摘录、相似店铺、想吃 / 吃过收藏按钮</w:t>
            </w:r>
          </w:p>
        </w:tc>
        <w:tc>
          <w:tcPr>
            <w:tcW w:w="3441" w:type="dxa"/>
          </w:tcPr>
          <w:p w14:paraId="63F60CDC">
            <w:r>
              <w:rPr>
                <w:color w:val="000000"/>
                <w:sz w:val="21"/>
              </w:rPr>
              <w:t>不出现身份标签与地图导航按钮；评论显示评分与来源平台；「想吃 / 吃过」跳转 favorites.html</w:t>
            </w:r>
          </w:p>
        </w:tc>
      </w:tr>
      <w:tr w14:paraId="65E23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61056ACF">
            <w:r>
              <w:rPr>
                <w:color w:val="000000"/>
                <w:sz w:val="21"/>
              </w:rPr>
              <w:t>favorites.html</w:t>
            </w:r>
          </w:p>
        </w:tc>
        <w:tc>
          <w:tcPr>
            <w:tcW w:w="3442" w:type="dxa"/>
          </w:tcPr>
          <w:p w14:paraId="27DF732C">
            <w:r>
              <w:rPr>
                <w:color w:val="000000"/>
                <w:sz w:val="21"/>
              </w:rPr>
              <w:t>聚合提示卡、分组 tab（全部 12 / 想吃 7 / 吃过 5）、每卡「标记」下拉、排序 / 范围下拉、收藏卡片</w:t>
            </w:r>
          </w:p>
        </w:tc>
        <w:tc>
          <w:tcPr>
            <w:tcW w:w="3441" w:type="dxa"/>
          </w:tcPr>
          <w:p w14:paraId="42522F02">
            <w:r>
              <w:rPr>
                <w:color w:val="000000"/>
                <w:sz w:val="21"/>
              </w:rPr>
              <w:t>标题不含数量；无「不想再去」分组；卡片显示收藏理由、时间与标记下拉</w:t>
            </w:r>
          </w:p>
        </w:tc>
      </w:tr>
      <w:tr w14:paraId="529E4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4BB806D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compare.html</w:t>
            </w:r>
          </w:p>
        </w:tc>
        <w:tc>
          <w:tcPr>
            <w:tcW w:w="3442" w:type="dxa"/>
          </w:tcPr>
          <w:p w14:paraId="3F66EA4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对比条件区、</w:t>
            </w:r>
            <w:r>
              <w:rPr>
                <w:color w:val="000000"/>
                <w:sz w:val="21"/>
              </w:rPr>
              <w:t>对比表格、结论卡、排序下拉</w:t>
            </w:r>
          </w:p>
        </w:tc>
        <w:tc>
          <w:tcPr>
            <w:tcW w:w="3441" w:type="dxa"/>
          </w:tcPr>
          <w:p w14:paraId="6D81ACC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表格横向整齐无错位；结论卡给出唯一推荐与理由；「看详情」跳转 shop.html</w:t>
            </w:r>
          </w:p>
        </w:tc>
      </w:tr>
      <w:tr w14:paraId="3D2E8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7261240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profile.html</w:t>
            </w:r>
          </w:p>
        </w:tc>
        <w:tc>
          <w:tcPr>
            <w:tcW w:w="3442" w:type="dxa"/>
          </w:tcPr>
          <w:p w14:paraId="4F50A33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头像昵称、统计卡（收藏 12 / 想吃 7 / 吃过 5）、口味画像、最近收藏、账号设置</w:t>
            </w:r>
          </w:p>
        </w:tc>
        <w:tc>
          <w:tcPr>
            <w:tcW w:w="3441" w:type="dxa"/>
          </w:tcPr>
          <w:p w14:paraId="21ABF9B0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无评价与省钱统计模块；「编辑个人资料」跳转 profile-edit.html；「重新测试口味」跳转 onboarding.html</w:t>
            </w:r>
          </w:p>
        </w:tc>
      </w:tr>
      <w:tr w14:paraId="6EE73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7AE413EF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profile-edit.html</w:t>
            </w:r>
          </w:p>
        </w:tc>
        <w:tc>
          <w:tcPr>
            <w:tcW w:w="3442" w:type="dxa"/>
          </w:tcPr>
          <w:p w14:paraId="379A764E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头像、昵称、用户名与登录邮箱、消息通知、修改密码、保存 / 取消</w:t>
            </w:r>
          </w:p>
        </w:tc>
        <w:tc>
          <w:tcPr>
            <w:tcW w:w="3441" w:type="dxa"/>
          </w:tcPr>
          <w:p w14:paraId="6911215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顶部与底部均有保存 / 取消；保存后回 profile.html；「重新测试口味」跳转 onboarding.html</w:t>
            </w:r>
          </w:p>
        </w:tc>
      </w:tr>
      <w:tr w14:paraId="3D933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5811BA58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about.html</w:t>
            </w:r>
          </w:p>
        </w:tc>
        <w:tc>
          <w:tcPr>
            <w:tcW w:w="3442" w:type="dxa"/>
          </w:tcPr>
          <w:p w14:paraId="37D509E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工作流程与匹配规则、数据来源表格、FAQ 折叠、团队与联系、合规与免责（页尾）</w:t>
            </w:r>
          </w:p>
        </w:tc>
        <w:tc>
          <w:tcPr>
            <w:tcW w:w="3441" w:type="dxa"/>
          </w:tcPr>
          <w:p w14:paraId="7EAC579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合规与免责位于页面最后一段；FAQ 可展开收起；锚点跳转定位准确</w:t>
            </w:r>
          </w:p>
        </w:tc>
      </w:tr>
      <w:tr w14:paraId="674B1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73776CD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admin-login.html</w:t>
            </w:r>
          </w:p>
        </w:tc>
        <w:tc>
          <w:tcPr>
            <w:tcW w:w="3442" w:type="dxa"/>
          </w:tcPr>
          <w:p w14:paraId="71C5B2A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居中登录卡（工号 / 邮箱 + 密码 + 动态口令）、回用户端登录链接</w:t>
            </w:r>
          </w:p>
        </w:tc>
        <w:tc>
          <w:tcPr>
            <w:tcW w:w="3441" w:type="dxa"/>
          </w:tcPr>
          <w:p w14:paraId="7477FC10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页内只有一张居中登录卡；主按钮跳转 admin.html；「我是普通用户」跳转 login.html</w:t>
            </w:r>
          </w:p>
        </w:tc>
      </w:tr>
      <w:tr w14:paraId="73282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150A875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admin.html</w:t>
            </w:r>
          </w:p>
        </w:tc>
        <w:tc>
          <w:tcPr>
            <w:tcW w:w="3442" w:type="dxa"/>
          </w:tcPr>
          <w:p w14:paraId="7B119B8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管理端顶栏（ADMIN 副标 + 🛡️ 标识）、待办统计、操作日志、管理端页脚</w:t>
            </w:r>
          </w:p>
        </w:tc>
        <w:tc>
          <w:tcPr>
            <w:tcW w:w="3441" w:type="dxa"/>
          </w:tcPr>
          <w:p w14:paraId="28621A7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顶栏只有工作台 / 评论筛查 / 数据监控 / 店铺库四项；操作日志评论判定不署名；页脚无用户端页面栏目</w:t>
            </w:r>
          </w:p>
        </w:tc>
      </w:tr>
      <w:tr w14:paraId="607F7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7B046A40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admin-review.html</w:t>
            </w:r>
          </w:p>
        </w:tc>
        <w:tc>
          <w:tcPr>
            <w:tcW w:w="3442" w:type="dxa"/>
          </w:tcPr>
          <w:p w14:paraId="08041E6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待判队列（三种判定动作）、统计位、排序 / 疑点 / 平台下拉、分页</w:t>
            </w:r>
          </w:p>
        </w:tc>
        <w:tc>
          <w:tcPr>
            <w:tcW w:w="3441" w:type="dxa"/>
          </w:tcPr>
          <w:p w14:paraId="1669097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统计位为「待判总数 / 你名下待判 / 今日已判」；无「需双人复核」字样；AI 建议判定按钮有高亮</w:t>
            </w:r>
          </w:p>
        </w:tc>
      </w:tr>
      <w:tr w14:paraId="6DC9C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04A7967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admin-monitor.html</w:t>
            </w:r>
          </w:p>
        </w:tc>
        <w:tc>
          <w:tcPr>
            <w:tcW w:w="3442" w:type="dxa"/>
          </w:tcPr>
          <w:p w14:paraId="623286E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总量卡、三轮通过率表与进度条、规则与算法说明、店铺库变动、质量指标</w:t>
            </w:r>
          </w:p>
        </w:tc>
        <w:tc>
          <w:tcPr>
            <w:tcW w:w="3441" w:type="dxa"/>
          </w:tcPr>
          <w:p w14:paraId="4BB3F76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只读统计页；三轮通过率 83.3% / 74.9% / 72.6%；无任何表单与判定按钮</w:t>
            </w:r>
          </w:p>
        </w:tc>
      </w:tr>
      <w:tr w14:paraId="41746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260B41E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admin-shops.html</w:t>
            </w:r>
          </w:p>
        </w:tc>
        <w:tc>
          <w:tcPr>
            <w:tcW w:w="3442" w:type="dxa"/>
          </w:tcPr>
          <w:p w14:paraId="200BC80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新增 / 下架申请表单、待审批列表、在库店铺表（搜索框、排序、加载更多）</w:t>
            </w:r>
          </w:p>
        </w:tc>
        <w:tc>
          <w:tcPr>
            <w:tcW w:w="3441" w:type="dxa"/>
          </w:tcPr>
          <w:p w14:paraId="229788F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按钮文案为「提交申请（待他人审批）」与「审批通过 / 退回申请」；申请人不能审批自己提交的条目；搜索过滤后底部计数更新</w:t>
            </w:r>
          </w:p>
        </w:tc>
      </w:tr>
      <w:tr w14:paraId="24AB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5" w:type="dxa"/>
          </w:tcPr>
          <w:p w14:paraId="4C856C5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admin-profile.html</w:t>
            </w:r>
          </w:p>
        </w:tc>
        <w:tc>
          <w:tcPr>
            <w:tcW w:w="3442" w:type="dxa"/>
          </w:tcPr>
          <w:p w14:paraId="551AF6F0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资料与权限卡、待筛查评论队列（三种判定）、店铺增删申请、判定记录</w:t>
            </w:r>
          </w:p>
        </w:tc>
        <w:tc>
          <w:tcPr>
            <w:tcW w:w="3441" w:type="dxa"/>
          </w:tcPr>
          <w:p w14:paraId="74FD89CE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头像入口与用户端 profile.html 严格分流；判定动作在本页内完成；「退出管理端」跳转 admin-login.html</w:t>
            </w:r>
          </w:p>
        </w:tc>
      </w:tr>
    </w:tbl>
    <w:p w14:paraId="2206B09F">
      <w:pPr>
        <w:spacing w:before="80" w:after="200"/>
        <w:jc w:val="center"/>
      </w:pPr>
      <w:r>
        <w:rPr>
          <w:color w:val="000000"/>
          <w:sz w:val="21"/>
        </w:rPr>
        <w:t>表 5-3 界面验收标准</w:t>
      </w:r>
    </w:p>
    <w:p w14:paraId="75B276C9">
      <w:pPr>
        <w:pStyle w:val="4"/>
      </w:pPr>
      <w:bookmarkStart w:id="28" w:name="_Toc11786"/>
      <w:r>
        <w:rPr>
          <w:rFonts w:ascii="Times New Roman" w:hAnsi="Times New Roman" w:eastAsia="黑体"/>
        </w:rPr>
        <w:t>5.4 功能验收标准</w:t>
      </w:r>
      <w:bookmarkEnd w:id="28"/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474"/>
        <w:gridCol w:w="3061"/>
        <w:gridCol w:w="3175"/>
      </w:tblGrid>
      <w:tr w14:paraId="39359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shd w:val="clear" w:color="auto" w:fill="F2F2F2"/>
          </w:tcPr>
          <w:p w14:paraId="5A83F19B">
            <w:r>
              <w:rPr>
                <w:rFonts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w="1474" w:type="dxa"/>
            <w:shd w:val="clear" w:color="auto" w:fill="F2F2F2"/>
          </w:tcPr>
          <w:p w14:paraId="12D8B96D">
            <w:r>
              <w:rPr>
                <w:rFonts w:eastAsia="黑体"/>
                <w:b/>
                <w:color w:val="000000"/>
                <w:sz w:val="21"/>
              </w:rPr>
              <w:t>验收项</w:t>
            </w:r>
          </w:p>
        </w:tc>
        <w:tc>
          <w:tcPr>
            <w:tcW w:w="3061" w:type="dxa"/>
            <w:shd w:val="clear" w:color="auto" w:fill="F2F2F2"/>
          </w:tcPr>
          <w:p w14:paraId="1F4E5694">
            <w:r>
              <w:rPr>
                <w:rFonts w:eastAsia="黑体"/>
                <w:b/>
                <w:color w:val="000000"/>
                <w:sz w:val="21"/>
              </w:rPr>
              <w:t>操作步骤</w:t>
            </w:r>
          </w:p>
        </w:tc>
        <w:tc>
          <w:tcPr>
            <w:tcW w:w="3175" w:type="dxa"/>
            <w:shd w:val="clear" w:color="auto" w:fill="F2F2F2"/>
          </w:tcPr>
          <w:p w14:paraId="1B5C264A">
            <w:r>
              <w:rPr>
                <w:rFonts w:eastAsia="黑体"/>
                <w:b/>
                <w:color w:val="000000"/>
                <w:sz w:val="21"/>
              </w:rPr>
              <w:t>预期结果</w:t>
            </w:r>
          </w:p>
        </w:tc>
      </w:tr>
      <w:tr w14:paraId="06090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5756BC46">
            <w:r>
              <w:rPr>
                <w:color w:val="000000"/>
                <w:sz w:val="21"/>
              </w:rPr>
              <w:t>AC-01</w:t>
            </w:r>
          </w:p>
        </w:tc>
        <w:tc>
          <w:tcPr>
            <w:tcW w:w="1474" w:type="dxa"/>
          </w:tcPr>
          <w:p w14:paraId="3581BADF">
            <w:r>
              <w:rPr>
                <w:color w:val="000000"/>
                <w:sz w:val="21"/>
              </w:rPr>
              <w:t>口语化输入可用</w:t>
            </w:r>
          </w:p>
        </w:tc>
        <w:tc>
          <w:tcPr>
            <w:tcW w:w="3061" w:type="dxa"/>
          </w:tcPr>
          <w:p w14:paraId="4CEAD700">
            <w:r>
              <w:rPr>
                <w:color w:val="000000"/>
                <w:sz w:val="21"/>
              </w:rPr>
              <w:t>在首页搜索框输入“最近预算有点紧，想吃点经济实惠的”，点击「开始觅食」</w:t>
            </w:r>
          </w:p>
        </w:tc>
        <w:tc>
          <w:tcPr>
            <w:tcW w:w="3175" w:type="dxa"/>
          </w:tcPr>
          <w:p w14:paraId="6846FA9B">
            <w:r>
              <w:rPr>
                <w:color w:val="000000"/>
                <w:sz w:val="21"/>
              </w:rPr>
              <w:t>跳转 recommend.html，页面顶部展示拆解出的 6 个关键词标签</w:t>
            </w:r>
          </w:p>
        </w:tc>
      </w:tr>
      <w:tr w14:paraId="0EA06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22E45E44">
            <w:r>
              <w:rPr>
                <w:color w:val="000000"/>
                <w:sz w:val="21"/>
              </w:rPr>
              <w:t>AC-02</w:t>
            </w:r>
          </w:p>
        </w:tc>
        <w:tc>
          <w:tcPr>
            <w:tcW w:w="1474" w:type="dxa"/>
          </w:tcPr>
          <w:p w14:paraId="2E011B6A">
            <w:r>
              <w:rPr>
                <w:color w:val="000000"/>
                <w:sz w:val="21"/>
              </w:rPr>
              <w:t>关键词标签可移除</w:t>
            </w:r>
          </w:p>
        </w:tc>
        <w:tc>
          <w:tcPr>
            <w:tcW w:w="3061" w:type="dxa"/>
          </w:tcPr>
          <w:p w14:paraId="7B857AA2">
            <w:r>
              <w:rPr>
                <w:color w:val="000000"/>
                <w:sz w:val="21"/>
              </w:rPr>
              <w:t>在 recommend.html 点击任一关键词标签</w:t>
            </w:r>
          </w:p>
        </w:tc>
        <w:tc>
          <w:tcPr>
            <w:tcW w:w="3175" w:type="dxa"/>
          </w:tcPr>
          <w:p w14:paraId="4ABEA3D8">
            <w:r>
              <w:rPr>
                <w:color w:val="000000"/>
                <w:sz w:val="21"/>
              </w:rPr>
              <w:t>该标签条件被移除，结果列表刷新（原型中为静态展示，实现阶段需刷新数据）</w:t>
            </w:r>
          </w:p>
        </w:tc>
      </w:tr>
      <w:tr w14:paraId="0523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794" w:type="dxa"/>
          </w:tcPr>
          <w:p w14:paraId="3B8A7EFE">
            <w:r>
              <w:rPr>
                <w:color w:val="000000"/>
                <w:sz w:val="21"/>
              </w:rPr>
              <w:t>AC-03</w:t>
            </w:r>
          </w:p>
        </w:tc>
        <w:tc>
          <w:tcPr>
            <w:tcW w:w="1474" w:type="dxa"/>
          </w:tcPr>
          <w:p w14:paraId="4B36AFF6">
            <w:r>
              <w:rPr>
                <w:color w:val="000000"/>
                <w:sz w:val="21"/>
              </w:rPr>
              <w:t>下拉筛选生效</w:t>
            </w:r>
          </w:p>
        </w:tc>
        <w:tc>
          <w:tcPr>
            <w:tcW w:w="3061" w:type="dxa"/>
          </w:tcPr>
          <w:p w14:paraId="0C095A78">
            <w:r>
              <w:rPr>
                <w:color w:val="000000"/>
                <w:sz w:val="21"/>
              </w:rPr>
              <w:t>将「人均」下拉切换为「30 元以内」</w:t>
            </w:r>
          </w:p>
        </w:tc>
        <w:tc>
          <w:tcPr>
            <w:tcW w:w="3175" w:type="dxa"/>
          </w:tcPr>
          <w:p w14:paraId="5DE068DC">
            <w:r>
              <w:rPr>
                <w:color w:val="000000"/>
                <w:sz w:val="21"/>
              </w:rPr>
              <w:t>结果数量提示更新，超预算店铺被移出或置灰</w:t>
            </w:r>
          </w:p>
        </w:tc>
      </w:tr>
      <w:tr w14:paraId="6C633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45B412A3">
            <w:r>
              <w:rPr>
                <w:color w:val="000000"/>
                <w:sz w:val="21"/>
              </w:rPr>
              <w:t>AC-04</w:t>
            </w:r>
          </w:p>
        </w:tc>
        <w:tc>
          <w:tcPr>
            <w:tcW w:w="1474" w:type="dxa"/>
          </w:tcPr>
          <w:p w14:paraId="283BC60B">
            <w:r>
              <w:rPr>
                <w:color w:val="000000"/>
                <w:sz w:val="21"/>
              </w:rPr>
              <w:t>排序切换生效</w:t>
            </w:r>
          </w:p>
        </w:tc>
        <w:tc>
          <w:tcPr>
            <w:tcW w:w="3061" w:type="dxa"/>
          </w:tcPr>
          <w:p w14:paraId="18294AC5">
            <w:r>
              <w:rPr>
                <w:color w:val="000000"/>
                <w:sz w:val="21"/>
              </w:rPr>
              <w:t>将「排序」下拉切换为「人均从低到高」</w:t>
            </w:r>
          </w:p>
        </w:tc>
        <w:tc>
          <w:tcPr>
            <w:tcW w:w="3175" w:type="dxa"/>
          </w:tcPr>
          <w:p w14:paraId="032638F1">
            <w:r>
              <w:rPr>
                <w:color w:val="000000"/>
                <w:sz w:val="21"/>
              </w:rPr>
              <w:t>列表首项变为人均最低的店铺</w:t>
            </w:r>
          </w:p>
        </w:tc>
      </w:tr>
      <w:tr w14:paraId="0E639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34AAF1E3">
            <w:r>
              <w:rPr>
                <w:color w:val="000000"/>
                <w:sz w:val="21"/>
              </w:rPr>
              <w:t>AC-05</w:t>
            </w:r>
          </w:p>
        </w:tc>
        <w:tc>
          <w:tcPr>
            <w:tcW w:w="1474" w:type="dxa"/>
          </w:tcPr>
          <w:p w14:paraId="1D0E72CD">
            <w:r>
              <w:rPr>
                <w:color w:val="000000"/>
                <w:sz w:val="21"/>
              </w:rPr>
              <w:t>结果卡跳转正确</w:t>
            </w:r>
          </w:p>
        </w:tc>
        <w:tc>
          <w:tcPr>
            <w:tcW w:w="3061" w:type="dxa"/>
          </w:tcPr>
          <w:p w14:paraId="4E56D413">
            <w:r>
              <w:rPr>
                <w:color w:val="000000"/>
                <w:sz w:val="21"/>
              </w:rPr>
              <w:t>点击任一结果卡「看详情」</w:t>
            </w:r>
          </w:p>
        </w:tc>
        <w:tc>
          <w:tcPr>
            <w:tcW w:w="3175" w:type="dxa"/>
          </w:tcPr>
          <w:p w14:paraId="7412C02E">
            <w:r>
              <w:rPr>
                <w:color w:val="000000"/>
                <w:sz w:val="21"/>
              </w:rPr>
              <w:t>跳转 shop.html 并展示该店的推荐理由与评论证据</w:t>
            </w:r>
          </w:p>
        </w:tc>
      </w:tr>
      <w:tr w14:paraId="230D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1DDA6C48">
            <w:r>
              <w:rPr>
                <w:color w:val="000000"/>
                <w:sz w:val="21"/>
              </w:rPr>
              <w:t>AC-06</w:t>
            </w:r>
          </w:p>
        </w:tc>
        <w:tc>
          <w:tcPr>
            <w:tcW w:w="1474" w:type="dxa"/>
          </w:tcPr>
          <w:p w14:paraId="5F78B6DC">
            <w:r>
              <w:rPr>
                <w:color w:val="000000"/>
                <w:sz w:val="21"/>
              </w:rPr>
              <w:t>加入对比</w:t>
            </w:r>
          </w:p>
        </w:tc>
        <w:tc>
          <w:tcPr>
            <w:tcW w:w="3061" w:type="dxa"/>
          </w:tcPr>
          <w:p w14:paraId="350BF24F">
            <w:r>
              <w:rPr>
                <w:color w:val="000000"/>
                <w:sz w:val="21"/>
              </w:rPr>
              <w:t>在结果卡点击「加入对比」</w:t>
            </w:r>
          </w:p>
        </w:tc>
        <w:tc>
          <w:tcPr>
            <w:tcW w:w="3175" w:type="dxa"/>
          </w:tcPr>
          <w:p w14:paraId="265B991E">
            <w:r>
              <w:rPr>
                <w:color w:val="000000"/>
                <w:sz w:val="21"/>
              </w:rPr>
              <w:t>跳转 compare.html，该店出现在对比表中</w:t>
            </w:r>
          </w:p>
        </w:tc>
      </w:tr>
      <w:tr w14:paraId="777CF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6494E94D">
            <w:r>
              <w:rPr>
                <w:color w:val="000000"/>
                <w:sz w:val="21"/>
              </w:rPr>
              <w:t>AC-07</w:t>
            </w:r>
          </w:p>
        </w:tc>
        <w:tc>
          <w:tcPr>
            <w:tcW w:w="1474" w:type="dxa"/>
          </w:tcPr>
          <w:p w14:paraId="3FC71C71">
            <w:r>
              <w:rPr>
                <w:color w:val="000000"/>
                <w:sz w:val="21"/>
              </w:rPr>
              <w:t>收藏并回溯理由</w:t>
            </w:r>
          </w:p>
        </w:tc>
        <w:tc>
          <w:tcPr>
            <w:tcW w:w="3061" w:type="dxa"/>
          </w:tcPr>
          <w:p w14:paraId="549B035A">
            <w:r>
              <w:rPr>
                <w:color w:val="000000"/>
                <w:sz w:val="21"/>
              </w:rPr>
              <w:t>在结果卡点击「♡ 想吃（收藏）」</w:t>
            </w:r>
          </w:p>
        </w:tc>
        <w:tc>
          <w:tcPr>
            <w:tcW w:w="3175" w:type="dxa"/>
          </w:tcPr>
          <w:p w14:paraId="59DC678A">
            <w:r>
              <w:rPr>
                <w:color w:val="000000"/>
                <w:sz w:val="21"/>
              </w:rPr>
              <w:t>跳转 favorites.html，卡片落在「想吃」分组并显示收藏时间与「当时因为」的推荐理由</w:t>
            </w:r>
          </w:p>
        </w:tc>
      </w:tr>
      <w:tr w14:paraId="2C564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10FA9B31">
            <w:r>
              <w:rPr>
                <w:color w:val="000000"/>
                <w:sz w:val="21"/>
              </w:rPr>
              <w:t>AC-08</w:t>
            </w:r>
          </w:p>
        </w:tc>
        <w:tc>
          <w:tcPr>
            <w:tcW w:w="1474" w:type="dxa"/>
          </w:tcPr>
          <w:p w14:paraId="79205720">
            <w:r>
              <w:rPr>
                <w:color w:val="000000"/>
                <w:sz w:val="21"/>
              </w:rPr>
              <w:t>对比结论生成</w:t>
            </w:r>
          </w:p>
        </w:tc>
        <w:tc>
          <w:tcPr>
            <w:tcW w:w="3061" w:type="dxa"/>
          </w:tcPr>
          <w:p w14:paraId="68BB6CE5">
            <w:r>
              <w:rPr>
                <w:color w:val="000000"/>
                <w:sz w:val="21"/>
              </w:rPr>
              <w:t>在 compare.html 切换排序方式为「人均优先」</w:t>
            </w:r>
          </w:p>
        </w:tc>
        <w:tc>
          <w:tcPr>
            <w:tcW w:w="3175" w:type="dxa"/>
          </w:tcPr>
          <w:p w14:paraId="794D7A35">
            <w:r>
              <w:rPr>
                <w:color w:val="000000"/>
                <w:sz w:val="21"/>
              </w:rPr>
              <w:t>结论卡重新给出推荐店铺并解释原因</w:t>
            </w:r>
          </w:p>
        </w:tc>
      </w:tr>
      <w:tr w14:paraId="71426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060D3E52">
            <w:r>
              <w:rPr>
                <w:color w:val="000000"/>
                <w:sz w:val="21"/>
              </w:rPr>
              <w:t>AC-09</w:t>
            </w:r>
          </w:p>
        </w:tc>
        <w:tc>
          <w:tcPr>
            <w:tcW w:w="1474" w:type="dxa"/>
          </w:tcPr>
          <w:p w14:paraId="451C7268">
            <w:r>
              <w:rPr>
                <w:color w:val="000000"/>
                <w:sz w:val="21"/>
              </w:rPr>
              <w:t>被排除原因可查</w:t>
            </w:r>
          </w:p>
        </w:tc>
        <w:tc>
          <w:tcPr>
            <w:tcW w:w="3061" w:type="dxa"/>
          </w:tcPr>
          <w:p w14:paraId="6F5DD679">
            <w:r>
              <w:rPr>
                <w:color w:val="000000"/>
                <w:sz w:val="21"/>
              </w:rPr>
              <w:t>在 result.html 查看置灰的「街角咖喱屋」</w:t>
            </w:r>
          </w:p>
        </w:tc>
        <w:tc>
          <w:tcPr>
            <w:tcW w:w="3175" w:type="dxa"/>
          </w:tcPr>
          <w:p w14:paraId="7DF9BFDD">
            <w:r>
              <w:rPr>
                <w:color w:val="000000"/>
                <w:sz w:val="21"/>
              </w:rPr>
              <w:t>显示排除原因「人均超出 40 元上限；评论中“分量少”出现 213 次」</w:t>
            </w:r>
          </w:p>
        </w:tc>
      </w:tr>
      <w:tr w14:paraId="72A5E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1C8E8B44">
            <w:r>
              <w:rPr>
                <w:color w:val="000000"/>
                <w:sz w:val="21"/>
              </w:rPr>
              <w:t>AC-10</w:t>
            </w:r>
          </w:p>
        </w:tc>
        <w:tc>
          <w:tcPr>
            <w:tcW w:w="1474" w:type="dxa"/>
          </w:tcPr>
          <w:p w14:paraId="23817CF5">
            <w:r>
              <w:rPr>
                <w:color w:val="000000"/>
                <w:sz w:val="21"/>
              </w:rPr>
              <w:t>评论匿名化</w:t>
            </w:r>
          </w:p>
        </w:tc>
        <w:tc>
          <w:tcPr>
            <w:tcW w:w="3061" w:type="dxa"/>
          </w:tcPr>
          <w:p w14:paraId="39A380E5">
            <w:r>
              <w:rPr>
                <w:color w:val="000000"/>
                <w:sz w:val="21"/>
              </w:rPr>
              <w:t>在 shop.html 查看「真实评论摘录」</w:t>
            </w:r>
          </w:p>
        </w:tc>
        <w:tc>
          <w:tcPr>
            <w:tcW w:w="3175" w:type="dxa"/>
          </w:tcPr>
          <w:p w14:paraId="5094AC61">
            <w:r>
              <w:rPr>
                <w:color w:val="000000"/>
                <w:sz w:val="21"/>
              </w:rPr>
              <w:t>仅显示匿名用户编号、平台评分、来源平台与时间，无昵称与身份标签</w:t>
            </w:r>
          </w:p>
        </w:tc>
      </w:tr>
      <w:tr w14:paraId="3B380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60BF302F">
            <w:r>
              <w:rPr>
                <w:color w:val="000000"/>
                <w:sz w:val="21"/>
              </w:rPr>
              <w:t>AC-11</w:t>
            </w:r>
          </w:p>
        </w:tc>
        <w:tc>
          <w:tcPr>
            <w:tcW w:w="1474" w:type="dxa"/>
          </w:tcPr>
          <w:p w14:paraId="21A8767C">
            <w:r>
              <w:rPr>
                <w:color w:val="000000"/>
                <w:sz w:val="21"/>
              </w:rPr>
              <w:t>口味画像保存</w:t>
            </w:r>
          </w:p>
        </w:tc>
        <w:tc>
          <w:tcPr>
            <w:tcW w:w="3061" w:type="dxa"/>
          </w:tcPr>
          <w:p w14:paraId="56D62CBE">
            <w:r>
              <w:rPr>
                <w:color w:val="000000"/>
                <w:sz w:val="21"/>
              </w:rPr>
              <w:t>按三步向导依次走完 onboarding → onboarding2 → onboarding3，在第 3 步点击「生成我的口味画像，开始推荐」</w:t>
            </w:r>
          </w:p>
        </w:tc>
        <w:tc>
          <w:tcPr>
            <w:tcW w:w="3175" w:type="dxa"/>
          </w:tcPr>
          <w:p w14:paraId="717F499D">
            <w:r>
              <w:rPr>
                <w:color w:val="000000"/>
                <w:sz w:val="21"/>
              </w:rPr>
              <w:t>跳转 recommend.html，推荐结果按画像加权（实现阶段需验证排序变化）</w:t>
            </w:r>
          </w:p>
        </w:tc>
      </w:tr>
      <w:tr w14:paraId="7B097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70A4AD0B">
            <w:r>
              <w:rPr>
                <w:color w:val="000000"/>
                <w:sz w:val="21"/>
              </w:rPr>
              <w:t>AC-12</w:t>
            </w:r>
          </w:p>
        </w:tc>
        <w:tc>
          <w:tcPr>
            <w:tcW w:w="1474" w:type="dxa"/>
          </w:tcPr>
          <w:p w14:paraId="788F7FB8">
            <w:r>
              <w:rPr>
                <w:color w:val="000000"/>
                <w:sz w:val="21"/>
              </w:rPr>
              <w:t>游客路径完整</w:t>
            </w:r>
          </w:p>
        </w:tc>
        <w:tc>
          <w:tcPr>
            <w:tcW w:w="3061" w:type="dxa"/>
          </w:tcPr>
          <w:p w14:paraId="3423B872">
            <w:r>
              <w:rPr>
                <w:color w:val="000000"/>
                <w:sz w:val="21"/>
              </w:rPr>
              <w:t>不登录直接使用首页搜索并浏览结果与详情</w:t>
            </w:r>
          </w:p>
        </w:tc>
        <w:tc>
          <w:tcPr>
            <w:tcW w:w="3175" w:type="dxa"/>
          </w:tcPr>
          <w:p w14:paraId="5967B7F7">
            <w:r>
              <w:rPr>
                <w:color w:val="000000"/>
                <w:sz w:val="21"/>
              </w:rPr>
              <w:t>全程无需登录；点击收藏/画像时跳转 login.html 并保留引导说明</w:t>
            </w:r>
          </w:p>
        </w:tc>
      </w:tr>
      <w:tr w14:paraId="78627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34CD9A37">
            <w:r>
              <w:rPr>
                <w:color w:val="000000"/>
                <w:sz w:val="21"/>
              </w:rPr>
              <w:t>AC-13</w:t>
            </w:r>
          </w:p>
        </w:tc>
        <w:tc>
          <w:tcPr>
            <w:tcW w:w="1474" w:type="dxa"/>
          </w:tcPr>
          <w:p w14:paraId="4EA1FE94">
            <w:r>
              <w:rPr>
                <w:color w:val="000000"/>
                <w:sz w:val="21"/>
              </w:rPr>
              <w:t>数据来源可查</w:t>
            </w:r>
          </w:p>
        </w:tc>
        <w:tc>
          <w:tcPr>
            <w:tcW w:w="3061" w:type="dxa"/>
          </w:tcPr>
          <w:p w14:paraId="37B0625C">
            <w:r>
              <w:rPr>
                <w:color w:val="000000"/>
                <w:sz w:val="21"/>
              </w:rPr>
              <w:t>在任意页面页脚点击「数据来源说明」</w:t>
            </w:r>
          </w:p>
        </w:tc>
        <w:tc>
          <w:tcPr>
            <w:tcW w:w="3175" w:type="dxa"/>
          </w:tcPr>
          <w:p w14:paraId="04BA4129">
            <w:r>
              <w:rPr>
                <w:color w:val="000000"/>
                <w:sz w:val="21"/>
              </w:rPr>
              <w:t>跳转 about.html 的数据来源章节并准确定位</w:t>
            </w:r>
          </w:p>
        </w:tc>
      </w:tr>
      <w:tr w14:paraId="1D62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75939FCA">
            <w:r>
              <w:rPr>
                <w:color w:val="000000"/>
                <w:sz w:val="21"/>
              </w:rPr>
              <w:t>AC-14</w:t>
            </w:r>
          </w:p>
        </w:tc>
        <w:tc>
          <w:tcPr>
            <w:tcW w:w="1474" w:type="dxa"/>
          </w:tcPr>
          <w:p w14:paraId="3B661087">
            <w:r>
              <w:rPr>
                <w:color w:val="000000"/>
                <w:sz w:val="21"/>
              </w:rPr>
              <w:t>合规声明位于页尾</w:t>
            </w:r>
          </w:p>
        </w:tc>
        <w:tc>
          <w:tcPr>
            <w:tcW w:w="3061" w:type="dxa"/>
          </w:tcPr>
          <w:p w14:paraId="5594E688">
            <w:r>
              <w:rPr>
                <w:color w:val="000000"/>
                <w:sz w:val="21"/>
              </w:rPr>
              <w:t>滚动 about.html 至页面底部</w:t>
            </w:r>
          </w:p>
        </w:tc>
        <w:tc>
          <w:tcPr>
            <w:tcW w:w="3175" w:type="dxa"/>
          </w:tcPr>
          <w:p w14:paraId="4C5CC0EE">
            <w:r>
              <w:rPr>
                <w:color w:val="000000"/>
                <w:sz w:val="21"/>
              </w:rPr>
              <w:t>「合规与免责声明」为正文最后一段，包含个人信息、价格、过敏与版权声明</w:t>
            </w:r>
          </w:p>
        </w:tc>
      </w:tr>
      <w:tr w14:paraId="68218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5BBB2879">
            <w:r>
              <w:rPr>
                <w:color w:val="000000"/>
                <w:sz w:val="21"/>
              </w:rPr>
              <w:t>AC-15</w:t>
            </w:r>
          </w:p>
        </w:tc>
        <w:tc>
          <w:tcPr>
            <w:tcW w:w="1474" w:type="dxa"/>
          </w:tcPr>
          <w:p w14:paraId="360C9B53">
            <w:r>
              <w:rPr>
                <w:color w:val="000000"/>
                <w:sz w:val="21"/>
              </w:rPr>
              <w:t>导航吸顶可用</w:t>
            </w:r>
          </w:p>
        </w:tc>
        <w:tc>
          <w:tcPr>
            <w:tcW w:w="3061" w:type="dxa"/>
          </w:tcPr>
          <w:p w14:paraId="1CAF922D">
            <w:r>
              <w:rPr>
                <w:color w:val="000000"/>
                <w:sz w:val="21"/>
              </w:rPr>
              <w:t>在任意长页面（如 shop.html）向下滚动</w:t>
            </w:r>
          </w:p>
        </w:tc>
        <w:tc>
          <w:tcPr>
            <w:tcW w:w="3175" w:type="dxa"/>
          </w:tcPr>
          <w:p w14:paraId="168785B7">
            <w:r>
              <w:rPr>
                <w:color w:val="000000"/>
                <w:sz w:val="21"/>
              </w:rPr>
              <w:t>顶部导航栏固定在浏览器上边界，白底不透明，不遮挡正文首行</w:t>
            </w:r>
          </w:p>
        </w:tc>
      </w:tr>
      <w:tr w14:paraId="555C0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4F1B387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AC-16</w:t>
            </w:r>
          </w:p>
        </w:tc>
        <w:tc>
          <w:tcPr>
            <w:tcW w:w="1474" w:type="dxa"/>
          </w:tcPr>
          <w:p w14:paraId="4363A93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注册流程完整</w:t>
            </w:r>
          </w:p>
        </w:tc>
        <w:tc>
          <w:tcPr>
            <w:tcW w:w="3061" w:type="dxa"/>
          </w:tcPr>
          <w:p w14:paraId="57D06E8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 register.html 填写邮箱 / 用户名 / 邮箱验证码 / 密码并点击「注册并设置口味画像」</w:t>
            </w:r>
          </w:p>
        </w:tc>
        <w:tc>
          <w:tcPr>
            <w:tcW w:w="3175" w:type="dxa"/>
          </w:tcPr>
          <w:p w14:paraId="7FFAA5EF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跳转 onboarding.html，进入三步画像向导</w:t>
            </w:r>
          </w:p>
        </w:tc>
      </w:tr>
      <w:tr w14:paraId="0E70F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3142827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AC-17</w:t>
            </w:r>
          </w:p>
        </w:tc>
        <w:tc>
          <w:tcPr>
            <w:tcW w:w="1474" w:type="dxa"/>
          </w:tcPr>
          <w:p w14:paraId="76E6D31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三步画像向导走通</w:t>
            </w:r>
          </w:p>
        </w:tc>
        <w:tc>
          <w:tcPr>
            <w:tcW w:w="3061" w:type="dxa"/>
          </w:tcPr>
          <w:p w14:paraId="141B6DC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依次在 onboarding → onboarding2 → onboarding3 点击「下一步」</w:t>
            </w:r>
          </w:p>
        </w:tc>
        <w:tc>
          <w:tcPr>
            <w:tcW w:w="3175" w:type="dxa"/>
          </w:tcPr>
          <w:p w14:paraId="6FF6CCD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步骤条高亮随页面切换，最终「生成画像」跳转 recommend.html</w:t>
            </w:r>
          </w:p>
        </w:tc>
      </w:tr>
      <w:tr w14:paraId="5EDB3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065459D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AC-18</w:t>
            </w:r>
          </w:p>
        </w:tc>
        <w:tc>
          <w:tcPr>
            <w:tcW w:w="1474" w:type="dxa"/>
          </w:tcPr>
          <w:p w14:paraId="0DBE024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收藏标记修改</w:t>
            </w:r>
          </w:p>
        </w:tc>
        <w:tc>
          <w:tcPr>
            <w:tcW w:w="3061" w:type="dxa"/>
          </w:tcPr>
          <w:p w14:paraId="2CCC135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 favorites.html 将某张卡片的「标记」下拉由「想吃」改为「吃过」</w:t>
            </w:r>
          </w:p>
        </w:tc>
        <w:tc>
          <w:tcPr>
            <w:tcW w:w="3175" w:type="dxa"/>
          </w:tcPr>
          <w:p w14:paraId="00CC046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卡片分组变化，分组 tab 数量同步（想吃 6 / 吃过 6）</w:t>
            </w:r>
          </w:p>
        </w:tc>
      </w:tr>
      <w:tr w14:paraId="713C2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193650D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AC-19</w:t>
            </w:r>
          </w:p>
        </w:tc>
        <w:tc>
          <w:tcPr>
            <w:tcW w:w="1474" w:type="dxa"/>
          </w:tcPr>
          <w:p w14:paraId="0CC93D6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编辑个人资料</w:t>
            </w:r>
          </w:p>
        </w:tc>
        <w:tc>
          <w:tcPr>
            <w:tcW w:w="3061" w:type="dxa"/>
          </w:tcPr>
          <w:p w14:paraId="4484895E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 profile.html 点击「编辑个人资料」，修改昵称后点「保存修改」</w:t>
            </w:r>
          </w:p>
        </w:tc>
        <w:tc>
          <w:tcPr>
            <w:tcW w:w="3175" w:type="dxa"/>
          </w:tcPr>
          <w:p w14:paraId="1DEEF95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跳回 profile.html（原型为静态展示，实现阶段保存后刷新资料）</w:t>
            </w:r>
          </w:p>
        </w:tc>
      </w:tr>
      <w:tr w14:paraId="4D8C1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772ACA4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AC-20</w:t>
            </w:r>
          </w:p>
        </w:tc>
        <w:tc>
          <w:tcPr>
            <w:tcW w:w="1474" w:type="dxa"/>
          </w:tcPr>
          <w:p w14:paraId="601A5BEC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管理端入口可达</w:t>
            </w:r>
          </w:p>
        </w:tc>
        <w:tc>
          <w:tcPr>
            <w:tcW w:w="3061" w:type="dxa"/>
          </w:tcPr>
          <w:p w14:paraId="0D4A2EDD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 login.html 点击「管理端入口」小卡（或任意页脚「管理端入口」）</w:t>
            </w:r>
          </w:p>
        </w:tc>
        <w:tc>
          <w:tcPr>
            <w:tcW w:w="3175" w:type="dxa"/>
          </w:tcPr>
          <w:p w14:paraId="3B35526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跳转 admin-login.html，页内只有一张居中登录卡</w:t>
            </w:r>
          </w:p>
        </w:tc>
      </w:tr>
      <w:tr w14:paraId="19179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7A04CED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AC-21</w:t>
            </w:r>
          </w:p>
        </w:tc>
        <w:tc>
          <w:tcPr>
            <w:tcW w:w="1474" w:type="dxa"/>
          </w:tcPr>
          <w:p w14:paraId="28DDD64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管理端登录</w:t>
            </w:r>
          </w:p>
        </w:tc>
        <w:tc>
          <w:tcPr>
            <w:tcW w:w="3061" w:type="dxa"/>
          </w:tcPr>
          <w:p w14:paraId="66B07F8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 admin-login.html 输入工号 / 邮箱 + 密码 + 动态口令，点击「进入管理端工作台」</w:t>
            </w:r>
          </w:p>
        </w:tc>
        <w:tc>
          <w:tcPr>
            <w:tcW w:w="3175" w:type="dxa"/>
          </w:tcPr>
          <w:p w14:paraId="061D01C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跳转 admin.html，顶栏显示 ADMIN 副标与 🛡️ 标识</w:t>
            </w:r>
          </w:p>
        </w:tc>
      </w:tr>
      <w:tr w14:paraId="1EE4E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0149007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AC-22</w:t>
            </w:r>
          </w:p>
        </w:tc>
        <w:tc>
          <w:tcPr>
            <w:tcW w:w="1474" w:type="dxa"/>
          </w:tcPr>
          <w:p w14:paraId="430ACCD6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评论单人筛查</w:t>
            </w:r>
          </w:p>
        </w:tc>
        <w:tc>
          <w:tcPr>
            <w:tcW w:w="3061" w:type="dxa"/>
          </w:tcPr>
          <w:p w14:paraId="2080A19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 admin-review.html 对一条评论点击「有效入库」</w:t>
            </w:r>
          </w:p>
        </w:tc>
        <w:tc>
          <w:tcPr>
            <w:tcW w:w="3175" w:type="dxa"/>
          </w:tcPr>
          <w:p w14:paraId="28688B2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该条移出队列，「你名下待判 / 今日已判」统计更新；页面无二次复核字样与审核员姓名</w:t>
            </w:r>
          </w:p>
        </w:tc>
      </w:tr>
      <w:tr w14:paraId="26D5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31D568D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AC-23</w:t>
            </w:r>
          </w:p>
        </w:tc>
        <w:tc>
          <w:tcPr>
            <w:tcW w:w="1474" w:type="dxa"/>
          </w:tcPr>
          <w:p w14:paraId="29302467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店铺双人审批</w:t>
            </w:r>
          </w:p>
        </w:tc>
        <w:tc>
          <w:tcPr>
            <w:tcW w:w="3061" w:type="dxa"/>
          </w:tcPr>
          <w:p w14:paraId="36BA6CF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 admin-shops.html 用运营账号提交「新增店铺」申请，再用审核员账号「审批通过」</w:t>
            </w:r>
          </w:p>
        </w:tc>
        <w:tc>
          <w:tcPr>
            <w:tcW w:w="3175" w:type="dxa"/>
          </w:tcPr>
          <w:p w14:paraId="144A8111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申请进入待审批列表；申请人自己提交的条目没有审批按钮；操作日志记录申请人与审批人两条记录</w:t>
            </w:r>
          </w:p>
        </w:tc>
      </w:tr>
      <w:tr w14:paraId="272B9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4F97F8D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AC-24</w:t>
            </w:r>
          </w:p>
        </w:tc>
        <w:tc>
          <w:tcPr>
            <w:tcW w:w="1474" w:type="dxa"/>
          </w:tcPr>
          <w:p w14:paraId="5BCC741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在库店铺搜索与加载更多</w:t>
            </w:r>
          </w:p>
        </w:tc>
        <w:tc>
          <w:tcPr>
            <w:tcW w:w="3061" w:type="dxa"/>
          </w:tcPr>
          <w:p w14:paraId="13599F63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 admin-shops.html 搜索框输入店名关键词并点击「搜索」</w:t>
            </w:r>
          </w:p>
        </w:tc>
        <w:tc>
          <w:tcPr>
            <w:tcW w:w="3175" w:type="dxa"/>
          </w:tcPr>
          <w:p w14:paraId="368B145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列表过滤并回到第 1 页；底部「共 1,842 家 · 当前显示第 1 - 6 家」同步更新；「加载更多」追加条目</w:t>
            </w:r>
          </w:p>
        </w:tc>
      </w:tr>
      <w:tr w14:paraId="27AE6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478B6AF4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AC-25</w:t>
            </w:r>
          </w:p>
        </w:tc>
        <w:tc>
          <w:tcPr>
            <w:tcW w:w="1474" w:type="dxa"/>
          </w:tcPr>
          <w:p w14:paraId="2E71A74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数据监控只读</w:t>
            </w:r>
          </w:p>
        </w:tc>
        <w:tc>
          <w:tcPr>
            <w:tcW w:w="3061" w:type="dxa"/>
          </w:tcPr>
          <w:p w14:paraId="62886579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 admin.html 点击「数据监控」入口</w:t>
            </w:r>
          </w:p>
        </w:tc>
        <w:tc>
          <w:tcPr>
            <w:tcW w:w="3175" w:type="dxa"/>
          </w:tcPr>
          <w:p w14:paraId="6E5EDB9A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跳转 admin-monitor.html，展示三轮通过率（83.3% / 74.9% / 72.6%）与质量指标，页面无判定与表单</w:t>
            </w:r>
          </w:p>
        </w:tc>
      </w:tr>
      <w:tr w14:paraId="3E960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3A285A5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AC-26</w:t>
            </w:r>
          </w:p>
        </w:tc>
        <w:tc>
          <w:tcPr>
            <w:tcW w:w="1474" w:type="dxa"/>
          </w:tcPr>
          <w:p w14:paraId="3839EE15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管理端个人资料分流</w:t>
            </w:r>
          </w:p>
        </w:tc>
        <w:tc>
          <w:tcPr>
            <w:tcW w:w="3061" w:type="dxa"/>
          </w:tcPr>
          <w:p w14:paraId="3A2D9D3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在管理端任意页面点击顶栏头像</w:t>
            </w:r>
          </w:p>
        </w:tc>
        <w:tc>
          <w:tcPr>
            <w:tcW w:w="3175" w:type="dxa"/>
          </w:tcPr>
          <w:p w14:paraId="535E9942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跳转 admin-profile.html（而非用户端 profile.html），页内含待筛查评论队列与店铺增删申请</w:t>
            </w:r>
          </w:p>
        </w:tc>
      </w:tr>
    </w:tbl>
    <w:p w14:paraId="6A5B261B">
      <w:pPr>
        <w:spacing w:before="80" w:after="200"/>
        <w:jc w:val="center"/>
      </w:pPr>
      <w:r>
        <w:rPr>
          <w:color w:val="000000"/>
          <w:sz w:val="21"/>
        </w:rPr>
        <w:t>表 5-4 功能验收标准</w:t>
      </w:r>
    </w:p>
    <w:p w14:paraId="6C4D7E12"/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2C37"/>
    <w:rsid w:val="00A705AD"/>
    <w:rsid w:val="00AA1D8D"/>
    <w:rsid w:val="00B47730"/>
    <w:rsid w:val="00CB0664"/>
    <w:rsid w:val="00CF09BE"/>
    <w:rsid w:val="00FC693F"/>
    <w:rsid w:val="0C055D63"/>
    <w:rsid w:val="11D63897"/>
    <w:rsid w:val="15A7590B"/>
    <w:rsid w:val="16FC471D"/>
    <w:rsid w:val="187C12F9"/>
    <w:rsid w:val="19BA0FDE"/>
    <w:rsid w:val="1DF0112A"/>
    <w:rsid w:val="1EE6018D"/>
    <w:rsid w:val="1F775289"/>
    <w:rsid w:val="1F8E2F33"/>
    <w:rsid w:val="271123C2"/>
    <w:rsid w:val="2D30477A"/>
    <w:rsid w:val="2E9A689E"/>
    <w:rsid w:val="2F882B9B"/>
    <w:rsid w:val="2F97126A"/>
    <w:rsid w:val="350B0B4D"/>
    <w:rsid w:val="38675A43"/>
    <w:rsid w:val="39251FC6"/>
    <w:rsid w:val="3B7A783B"/>
    <w:rsid w:val="41774922"/>
    <w:rsid w:val="4B3C67D0"/>
    <w:rsid w:val="4C11016A"/>
    <w:rsid w:val="4D1E3CE7"/>
    <w:rsid w:val="50CF01D2"/>
    <w:rsid w:val="51A7386E"/>
    <w:rsid w:val="56244B1C"/>
    <w:rsid w:val="56FC483E"/>
    <w:rsid w:val="57A053C8"/>
    <w:rsid w:val="5CDD3C76"/>
    <w:rsid w:val="5E4F03F6"/>
    <w:rsid w:val="604715FA"/>
    <w:rsid w:val="64AD3F2E"/>
    <w:rsid w:val="64B21544"/>
    <w:rsid w:val="65421612"/>
    <w:rsid w:val="66326DE1"/>
    <w:rsid w:val="6645497F"/>
    <w:rsid w:val="667B0788"/>
    <w:rsid w:val="68F44821"/>
    <w:rsid w:val="6AA27A38"/>
    <w:rsid w:val="6DFA4688"/>
    <w:rsid w:val="70F60244"/>
    <w:rsid w:val="719B07FD"/>
    <w:rsid w:val="728C08A2"/>
    <w:rsid w:val="73320420"/>
    <w:rsid w:val="76360E8B"/>
    <w:rsid w:val="7CAA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3"/>
    <w:qFormat/>
    <w:uiPriority w:val="9"/>
    <w:pPr>
      <w:keepNext/>
      <w:keepLines/>
      <w:spacing w:before="240" w:after="120" w:line="336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44"/>
    <w:unhideWhenUsed/>
    <w:qFormat/>
    <w:uiPriority w:val="9"/>
    <w:pPr>
      <w:keepNext/>
      <w:keepLines/>
      <w:spacing w:before="240" w:after="120" w:line="336" w:lineRule="auto"/>
      <w:outlineLvl w:val="1"/>
    </w:pPr>
    <w:rPr>
      <w:rFonts w:asciiTheme="majorHAnsi" w:hAnsiTheme="majorHAnsi" w:eastAsiaTheme="majorEastAsia" w:cstheme="majorBidi"/>
      <w:b/>
      <w:bCs/>
      <w:color w:val="000000"/>
      <w:sz w:val="28"/>
      <w:szCs w:val="26"/>
    </w:rPr>
  </w:style>
  <w:style w:type="paragraph" w:styleId="5">
    <w:name w:val="heading 3"/>
    <w:basedOn w:val="1"/>
    <w:next w:val="1"/>
    <w:link w:val="145"/>
    <w:unhideWhenUsed/>
    <w:qFormat/>
    <w:uiPriority w:val="9"/>
    <w:pPr>
      <w:keepNext/>
      <w:keepLines/>
      <w:spacing w:before="240" w:after="120" w:line="336" w:lineRule="auto"/>
      <w:outlineLvl w:val="2"/>
    </w:pPr>
    <w:rPr>
      <w:rFonts w:asciiTheme="majorHAnsi" w:hAnsiTheme="majorHAnsi" w:eastAsiaTheme="majorEastAsia" w:cstheme="majorBidi"/>
      <w:b/>
      <w:bCs/>
      <w:color w:val="000000"/>
      <w:sz w:val="25"/>
    </w:rPr>
  </w:style>
  <w:style w:type="paragraph" w:styleId="6">
    <w:name w:val="heading 4"/>
    <w:basedOn w:val="1"/>
    <w:next w:val="1"/>
    <w:link w:val="155"/>
    <w:semiHidden/>
    <w:unhideWhenUsed/>
    <w:qFormat/>
    <w:uiPriority w:val="9"/>
    <w:pPr>
      <w:keepNext/>
      <w:keepLines/>
      <w:spacing w:before="240" w:after="120" w:line="336" w:lineRule="auto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paragraph" w:styleId="7">
    <w:name w:val="heading 5"/>
    <w:basedOn w:val="1"/>
    <w:next w:val="1"/>
    <w:link w:val="156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7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8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9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0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2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51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9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toc 3"/>
    <w:basedOn w:val="1"/>
    <w:next w:val="1"/>
    <w:semiHidden/>
    <w:unhideWhenUsed/>
    <w:uiPriority w:val="39"/>
    <w:pPr>
      <w:ind w:left="840" w:leftChars="400"/>
    </w:pPr>
  </w:style>
  <w:style w:type="paragraph" w:styleId="25">
    <w:name w:val="foot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header"/>
    <w:basedOn w:val="1"/>
    <w:link w:val="140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7">
    <w:name w:val="toc 1"/>
    <w:basedOn w:val="1"/>
    <w:next w:val="1"/>
    <w:semiHidden/>
    <w:unhideWhenUsed/>
    <w:uiPriority w:val="39"/>
  </w:style>
  <w:style w:type="paragraph" w:styleId="28">
    <w:name w:val="Subtitle"/>
    <w:basedOn w:val="1"/>
    <w:next w:val="1"/>
    <w:link w:val="14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toc 2"/>
    <w:basedOn w:val="1"/>
    <w:next w:val="1"/>
    <w:semiHidden/>
    <w:unhideWhenUsed/>
    <w:uiPriority w:val="39"/>
    <w:pPr>
      <w:ind w:left="420" w:leftChars="200"/>
    </w:pPr>
  </w:style>
  <w:style w:type="paragraph" w:styleId="31">
    <w:name w:val="Body Text 2"/>
    <w:basedOn w:val="1"/>
    <w:link w:val="150"/>
    <w:unhideWhenUsed/>
    <w:qFormat/>
    <w:uiPriority w:val="99"/>
    <w:pPr>
      <w:spacing w:after="120" w:line="480" w:lineRule="auto"/>
    </w:p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Title"/>
    <w:basedOn w:val="1"/>
    <w:next w:val="1"/>
    <w:link w:val="146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3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FollowedHyperlink"/>
    <w:basedOn w:val="135"/>
    <w:semiHidden/>
    <w:unhideWhenUsed/>
    <w:uiPriority w:val="99"/>
    <w:rPr>
      <w:color w:val="800080"/>
      <w:u w:val="single"/>
    </w:rPr>
  </w:style>
  <w:style w:type="character" w:styleId="138">
    <w:name w:val="Emphasis"/>
    <w:basedOn w:val="135"/>
    <w:qFormat/>
    <w:uiPriority w:val="20"/>
    <w:rPr>
      <w:i/>
      <w:iCs/>
    </w:rPr>
  </w:style>
  <w:style w:type="character" w:styleId="139">
    <w:name w:val="Hyperlink"/>
    <w:basedOn w:val="135"/>
    <w:semiHidden/>
    <w:unhideWhenUsed/>
    <w:qFormat/>
    <w:uiPriority w:val="99"/>
    <w:rPr>
      <w:color w:val="0000FF"/>
      <w:u w:val="single"/>
    </w:rPr>
  </w:style>
  <w:style w:type="character" w:customStyle="1" w:styleId="140">
    <w:name w:val="页眉 字符"/>
    <w:basedOn w:val="135"/>
    <w:link w:val="26"/>
    <w:qFormat/>
    <w:uiPriority w:val="99"/>
  </w:style>
  <w:style w:type="character" w:customStyle="1" w:styleId="141">
    <w:name w:val="页脚 字符"/>
    <w:basedOn w:val="135"/>
    <w:link w:val="25"/>
    <w:uiPriority w:val="99"/>
  </w:style>
  <w:style w:type="paragraph" w:styleId="14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3">
    <w:name w:val="标题 1 字符"/>
    <w:basedOn w:val="135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4">
    <w:name w:val="标题 2 字符"/>
    <w:basedOn w:val="135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5">
    <w:name w:val="标题 3 字符"/>
    <w:basedOn w:val="135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6">
    <w:name w:val="标题 字符"/>
    <w:basedOn w:val="135"/>
    <w:link w:val="3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7">
    <w:name w:val="副标题 字符"/>
    <w:basedOn w:val="135"/>
    <w:link w:val="28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8">
    <w:name w:val="List Paragraph"/>
    <w:basedOn w:val="1"/>
    <w:qFormat/>
    <w:uiPriority w:val="34"/>
    <w:pPr>
      <w:ind w:left="720"/>
      <w:contextualSpacing/>
    </w:pPr>
  </w:style>
  <w:style w:type="character" w:customStyle="1" w:styleId="149">
    <w:name w:val="正文文本 字符"/>
    <w:basedOn w:val="135"/>
    <w:link w:val="19"/>
    <w:qFormat/>
    <w:uiPriority w:val="99"/>
  </w:style>
  <w:style w:type="character" w:customStyle="1" w:styleId="150">
    <w:name w:val="正文文本 2 字符"/>
    <w:basedOn w:val="135"/>
    <w:link w:val="31"/>
    <w:uiPriority w:val="99"/>
  </w:style>
  <w:style w:type="character" w:customStyle="1" w:styleId="151">
    <w:name w:val="正文文本 3 字符"/>
    <w:basedOn w:val="135"/>
    <w:link w:val="17"/>
    <w:qFormat/>
    <w:uiPriority w:val="99"/>
    <w:rPr>
      <w:sz w:val="16"/>
      <w:szCs w:val="16"/>
    </w:rPr>
  </w:style>
  <w:style w:type="character" w:customStyle="1" w:styleId="152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3">
    <w:name w:val="Quote"/>
    <w:basedOn w:val="1"/>
    <w:next w:val="1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引用 字符"/>
    <w:basedOn w:val="135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标题 4 字符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6">
    <w:name w:val="标题 5 字符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7">
    <w:name w:val="标题 6 字符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8">
    <w:name w:val="标题 7 字符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9">
    <w:name w:val="标题 8 字符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0">
    <w:name w:val="标题 9 字符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1">
    <w:name w:val="Intense Quote"/>
    <w:basedOn w:val="1"/>
    <w:next w:val="1"/>
    <w:link w:val="162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明显引用 字符"/>
    <w:basedOn w:val="135"/>
    <w:link w:val="161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4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5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6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7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8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numbering" Target="numbering.xml"/><Relationship Id="rId30" Type="http://schemas.openxmlformats.org/officeDocument/2006/relationships/image" Target="media/image25.jpeg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51</Pages>
  <Words>324</Words>
  <Characters>440</Characters>
  <Lines>1047</Lines>
  <Paragraphs>1113</Paragraphs>
  <TotalTime>4</TotalTime>
  <ScaleCrop>false</ScaleCrop>
  <LinksUpToDate>false</LinksUpToDate>
  <CharactersWithSpaces>501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 </cp:lastModifiedBy>
  <dcterms:modified xsi:type="dcterms:W3CDTF">2026-10-15T02:40:57Z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eyJoZGlkIjoiYmZiNjc4MGRjODUzODFjMzcyNDMxY2Q0YWM5MWRmMDQiLCJ1c2VySWQiOiI4ODc0Nzc0MDYifQ==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159C4D1E3FD44D42A5C351681DC5E5ED_12</vt:lpwstr>
  </property>
</Properties>
</file>